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rPr>
          <w:rFonts w:ascii="Times New Roman"/>
          <w:sz w:val="20"/>
        </w:rPr>
      </w:pPr>
      <w:r>
        <w:pict>
          <v:shape id="_x0000_s1026" o:spid="_x0000_s1026" o:spt="202" type="#_x0000_t202" style="position:absolute;left:0pt;margin-left:299.75pt;margin-top:765pt;height:9.15pt;width:21.25pt;mso-position-horizontal-relative:page;mso-position-vertical-relative:page;z-index:-251656192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spacing w:before="0" w:line="182" w:lineRule="exact"/>
                    <w:ind w:left="0" w:right="0" w:firstLine="0"/>
                    <w:jc w:val="left"/>
                    <w:rPr>
                      <w:rFonts w:ascii="Calibri"/>
                      <w:b/>
                      <w:sz w:val="18"/>
                    </w:rPr>
                  </w:pPr>
                  <w:r>
                    <w:rPr>
                      <w:rFonts w:ascii="Calibri"/>
                      <w:b/>
                      <w:sz w:val="18"/>
                    </w:rPr>
                    <w:t xml:space="preserve">1 </w:t>
                  </w:r>
                  <w:r>
                    <w:rPr>
                      <w:rFonts w:ascii="Calibri"/>
                      <w:sz w:val="18"/>
                    </w:rPr>
                    <w:t xml:space="preserve">/ </w:t>
                  </w:r>
                  <w:r>
                    <w:rPr>
                      <w:rFonts w:ascii="Calibri"/>
                      <w:b/>
                      <w:sz w:val="18"/>
                    </w:rPr>
                    <w:t>12</w:t>
                  </w:r>
                </w:p>
              </w:txbxContent>
            </v:textbox>
          </v:shape>
        </w:pict>
      </w:r>
      <w:r>
        <w:drawing>
          <wp:anchor distT="0" distB="0" distL="0" distR="0" simplePos="0" relativeHeight="25166131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1323340</wp:posOffset>
            </wp:positionV>
            <wp:extent cx="7560310" cy="9368155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jpe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0309" cy="93684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spacing w:before="6"/>
        <w:rPr>
          <w:rFonts w:ascii="Times New Roman"/>
          <w:sz w:val="2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900" w:lineRule="exact"/>
        <w:ind w:left="854" w:right="0" w:firstLine="840" w:firstLineChars="100"/>
        <w:jc w:val="left"/>
        <w:textAlignment w:val="auto"/>
        <w:rPr>
          <w:rFonts w:hint="eastAsia"/>
          <w:color w:val="FFFFFF"/>
          <w:sz w:val="8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900" w:lineRule="exact"/>
        <w:ind w:left="854" w:right="0" w:firstLine="840" w:firstLineChars="100"/>
        <w:jc w:val="left"/>
        <w:textAlignment w:val="auto"/>
        <w:rPr>
          <w:rFonts w:hint="default"/>
          <w:sz w:val="84"/>
          <w:lang w:val="en-US"/>
        </w:rPr>
      </w:pPr>
      <w:r>
        <w:rPr>
          <w:rFonts w:hint="eastAsia"/>
          <w:color w:val="FFFFFF"/>
          <w:sz w:val="84"/>
          <w:lang w:val="en-US" w:eastAsia="zh-CN"/>
        </w:rPr>
        <w:t>实验室开放项目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747" w:line="900" w:lineRule="exact"/>
        <w:ind w:left="1678" w:right="1342" w:firstLine="0"/>
        <w:jc w:val="center"/>
        <w:textAlignment w:val="auto"/>
        <w:rPr>
          <w:rFonts w:ascii="Calibri" w:eastAsia="Calibri"/>
          <w:sz w:val="84"/>
        </w:rPr>
      </w:pPr>
      <w:r>
        <w:rPr>
          <w:rFonts w:hint="eastAsia"/>
          <w:color w:val="FFFFFF"/>
          <w:sz w:val="84"/>
          <w:lang w:val="en-US" w:eastAsia="zh-CN"/>
        </w:rPr>
        <w:t>操作</w:t>
      </w:r>
      <w:r>
        <w:rPr>
          <w:color w:val="FFFFFF"/>
          <w:sz w:val="84"/>
        </w:rPr>
        <w:t>手册</w:t>
      </w:r>
      <w:r>
        <w:rPr>
          <w:rFonts w:ascii="Calibri" w:eastAsia="Calibri"/>
          <w:color w:val="FFFFFF"/>
          <w:sz w:val="84"/>
        </w:rPr>
        <w:t>(</w:t>
      </w:r>
      <w:r>
        <w:rPr>
          <w:color w:val="FFFFFF"/>
          <w:sz w:val="84"/>
        </w:rPr>
        <w:t>教师</w:t>
      </w:r>
      <w:r>
        <w:rPr>
          <w:rFonts w:ascii="Calibri" w:eastAsia="Calibri"/>
          <w:color w:val="FFFFFF"/>
          <w:sz w:val="84"/>
        </w:rPr>
        <w:t>)</w:t>
      </w:r>
    </w:p>
    <w:p>
      <w:pPr>
        <w:spacing w:after="0"/>
        <w:jc w:val="center"/>
        <w:rPr>
          <w:rFonts w:ascii="Calibri" w:eastAsia="Calibri"/>
          <w:sz w:val="84"/>
        </w:rPr>
        <w:sectPr>
          <w:type w:val="continuous"/>
          <w:pgSz w:w="11910" w:h="16840"/>
          <w:pgMar w:top="1580" w:right="1620" w:bottom="280" w:left="1680" w:header="720" w:footer="720" w:gutter="0"/>
          <w:pgNumType w:fmt="decimal"/>
          <w:cols w:space="720" w:num="1"/>
        </w:sectPr>
      </w:pPr>
    </w:p>
    <w:p>
      <w:pPr>
        <w:pStyle w:val="4"/>
        <w:rPr>
          <w:rFonts w:ascii="Calibri"/>
          <w:sz w:val="20"/>
        </w:rPr>
      </w:pPr>
    </w:p>
    <w:p>
      <w:pPr>
        <w:pStyle w:val="4"/>
        <w:spacing w:before="8"/>
        <w:rPr>
          <w:rFonts w:ascii="Calibri"/>
          <w:sz w:val="18"/>
        </w:rPr>
      </w:pPr>
    </w:p>
    <w:p>
      <w:pPr>
        <w:spacing w:before="54"/>
        <w:ind w:left="1282" w:right="1342" w:firstLine="0"/>
        <w:jc w:val="center"/>
        <w:rPr>
          <w:sz w:val="32"/>
        </w:rPr>
      </w:pPr>
      <w:r>
        <w:rPr>
          <w:color w:val="2D75B5"/>
          <w:sz w:val="32"/>
        </w:rPr>
        <w:t>目录</w:t>
      </w:r>
    </w:p>
    <w:sdt>
      <w:sdtPr>
        <w:rPr>
          <w:rFonts w:ascii="宋体" w:hAnsi="宋体" w:eastAsia="宋体" w:cs="宋体"/>
          <w:sz w:val="21"/>
          <w:szCs w:val="22"/>
          <w:lang w:val="zh-CN" w:eastAsia="zh-CN" w:bidi="zh-CN"/>
        </w:rPr>
        <w:id w:val="147471156"/>
        <w15:color w:val="DBDBDB"/>
        <w:docPartObj>
          <w:docPartGallery w:val="Table of Contents"/>
          <w:docPartUnique/>
        </w:docPartObj>
      </w:sdtPr>
      <w:sdtEndPr>
        <w:rPr>
          <w:rFonts w:ascii="宋体" w:hAnsi="宋体" w:eastAsia="宋体" w:cs="宋体"/>
          <w:sz w:val="21"/>
          <w:szCs w:val="22"/>
          <w:lang w:val="zh-CN" w:eastAsia="zh-CN" w:bidi="zh-CN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TOC \o "1-2"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_Toc1360 </w:instrText>
          </w:r>
          <w:r>
            <w:fldChar w:fldCharType="separate"/>
          </w:r>
          <w:r>
            <w:rPr>
              <w:rFonts w:hint="eastAsia" w:ascii="宋体" w:hAnsi="宋体" w:eastAsia="宋体" w:cs="宋体"/>
              <w:bCs w:val="0"/>
              <w:szCs w:val="44"/>
              <w:lang w:val="en-US" w:eastAsia="zh-CN"/>
            </w:rPr>
            <w:t>一、 登录系统</w:t>
          </w:r>
          <w:r>
            <w:tab/>
          </w:r>
          <w:r>
            <w:fldChar w:fldCharType="begin"/>
          </w:r>
          <w:r>
            <w:instrText xml:space="preserve"> PAGEREF _Toc1360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_Toc9685 </w:instrText>
          </w:r>
          <w:r>
            <w:fldChar w:fldCharType="separate"/>
          </w:r>
          <w:r>
            <w:rPr>
              <w:rFonts w:hint="eastAsia"/>
              <w:bCs w:val="0"/>
              <w:szCs w:val="44"/>
              <w:lang w:val="en-US" w:eastAsia="zh-CN"/>
            </w:rPr>
            <w:t xml:space="preserve">二、 </w:t>
          </w:r>
          <w:r>
            <w:rPr>
              <w:rFonts w:hint="eastAsia" w:ascii="宋体" w:hAnsi="宋体" w:eastAsia="宋体" w:cs="宋体"/>
              <w:bCs w:val="0"/>
              <w:szCs w:val="44"/>
              <w:lang w:val="en-US" w:eastAsia="zh-CN"/>
            </w:rPr>
            <w:t>实验室</w:t>
          </w:r>
          <w:r>
            <w:rPr>
              <w:rFonts w:hint="eastAsia"/>
              <w:bCs w:val="0"/>
              <w:szCs w:val="44"/>
              <w:lang w:val="en-US" w:eastAsia="zh-CN"/>
            </w:rPr>
            <w:t>开放项目</w:t>
          </w:r>
          <w:r>
            <w:tab/>
          </w:r>
          <w:r>
            <w:fldChar w:fldCharType="begin"/>
          </w:r>
          <w:r>
            <w:instrText xml:space="preserve"> PAGEREF _Toc9685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_Toc26236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1. </w:t>
          </w:r>
          <w:r>
            <w:rPr>
              <w:rFonts w:hint="eastAsia" w:ascii="黑体" w:eastAsia="黑体"/>
            </w:rPr>
            <w:t>项目申报通知</w:t>
          </w:r>
          <w:r>
            <w:tab/>
          </w:r>
          <w:r>
            <w:fldChar w:fldCharType="begin"/>
          </w:r>
          <w:r>
            <w:instrText xml:space="preserve"> PAGEREF _Toc26236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_Toc21161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2. </w:t>
          </w:r>
          <w:r>
            <w:rPr>
              <w:rFonts w:hint="eastAsia" w:ascii="黑体" w:eastAsia="黑体"/>
            </w:rPr>
            <w:t>项目申请</w:t>
          </w:r>
          <w:r>
            <w:tab/>
          </w:r>
          <w:r>
            <w:fldChar w:fldCharType="begin"/>
          </w:r>
          <w:r>
            <w:instrText xml:space="preserve"> PAGEREF _Toc21161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_Toc6671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2.1 </w:t>
          </w:r>
          <w:r>
            <w:t>下载项目申请有关资料</w:t>
          </w:r>
          <w:r>
            <w:tab/>
          </w:r>
          <w:r>
            <w:fldChar w:fldCharType="begin"/>
          </w:r>
          <w:r>
            <w:instrText xml:space="preserve"> PAGEREF _Toc6671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_Toc28348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2.2 </w:t>
          </w:r>
          <w:r>
            <w:t>添加申报项目</w:t>
          </w:r>
          <w:r>
            <w:tab/>
          </w:r>
          <w:r>
            <w:fldChar w:fldCharType="begin"/>
          </w:r>
          <w:r>
            <w:instrText xml:space="preserve"> PAGEREF _Toc28348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_Toc2628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2.3 </w:t>
          </w:r>
          <w:r>
            <w:t>提交审核</w:t>
          </w:r>
          <w:r>
            <w:tab/>
          </w:r>
          <w:r>
            <w:fldChar w:fldCharType="begin"/>
          </w:r>
          <w:r>
            <w:instrText xml:space="preserve"> PAGEREF _Toc2628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_Toc23666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3. </w:t>
          </w:r>
          <w:r>
            <w:rPr>
              <w:rFonts w:hint="eastAsia" w:ascii="黑体" w:eastAsia="黑体"/>
            </w:rPr>
            <w:t>项目课表管理</w:t>
          </w:r>
          <w:r>
            <w:tab/>
          </w:r>
          <w:r>
            <w:fldChar w:fldCharType="begin"/>
          </w:r>
          <w:r>
            <w:instrText xml:space="preserve"> PAGEREF _Toc23666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_Toc25410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3.1 </w:t>
          </w:r>
          <w:r>
            <w:t>项目</w:t>
          </w:r>
          <w:r>
            <w:rPr>
              <w:rFonts w:hint="eastAsia"/>
              <w:lang w:val="en-US" w:eastAsia="zh-CN"/>
            </w:rPr>
            <w:t>排课</w:t>
          </w:r>
          <w:r>
            <w:tab/>
          </w:r>
          <w:r>
            <w:fldChar w:fldCharType="begin"/>
          </w:r>
          <w:r>
            <w:instrText xml:space="preserve"> PAGEREF _Toc25410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_Toc21427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3.2 </w:t>
          </w:r>
          <w:r>
            <w:t>项目课表调整</w:t>
          </w:r>
          <w:r>
            <w:tab/>
          </w:r>
          <w:r>
            <w:fldChar w:fldCharType="begin"/>
          </w:r>
          <w:r>
            <w:instrText xml:space="preserve"> PAGEREF _Toc21427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_Toc15598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3.3 </w:t>
          </w:r>
          <w:r>
            <w:t>项目课表调整记录</w:t>
          </w:r>
          <w:r>
            <w:tab/>
          </w:r>
          <w:r>
            <w:fldChar w:fldCharType="begin"/>
          </w:r>
          <w:r>
            <w:instrText xml:space="preserve"> PAGEREF _Toc15598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_Toc13827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3.4 </w:t>
          </w:r>
          <w:r>
            <w:t>项目停课记录</w:t>
          </w:r>
          <w:r>
            <w:tab/>
          </w:r>
          <w:r>
            <w:fldChar w:fldCharType="begin"/>
          </w:r>
          <w:r>
            <w:instrText xml:space="preserve"> PAGEREF _Toc13827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_Toc16166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3.5 </w:t>
          </w:r>
          <w:r>
            <w:t>学生签到记录</w:t>
          </w:r>
          <w:r>
            <w:tab/>
          </w:r>
          <w:r>
            <w:fldChar w:fldCharType="begin"/>
          </w:r>
          <w:r>
            <w:instrText xml:space="preserve"> PAGEREF _Toc16166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_Toc20106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4. </w:t>
          </w:r>
          <w:r>
            <w:rPr>
              <w:rFonts w:hint="eastAsia" w:ascii="黑体" w:eastAsia="黑体"/>
            </w:rPr>
            <w:t>学生报名管理</w:t>
          </w:r>
          <w:r>
            <w:tab/>
          </w:r>
          <w:r>
            <w:fldChar w:fldCharType="begin"/>
          </w:r>
          <w:r>
            <w:instrText xml:space="preserve"> PAGEREF _Toc20106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_Toc18473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5. </w:t>
          </w:r>
          <w:r>
            <w:rPr>
              <w:rFonts w:hint="eastAsia" w:ascii="黑体" w:eastAsia="黑体"/>
            </w:rPr>
            <w:t>学生情况评价</w:t>
          </w:r>
          <w:r>
            <w:tab/>
          </w:r>
          <w:r>
            <w:fldChar w:fldCharType="begin"/>
          </w:r>
          <w:r>
            <w:instrText xml:space="preserve"> PAGEREF _Toc18473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_Toc11097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6. </w:t>
          </w:r>
          <w:r>
            <w:rPr>
              <w:rFonts w:hint="eastAsia" w:ascii="黑体" w:eastAsia="黑体"/>
              <w:lang w:val="en-US" w:eastAsia="zh-CN"/>
            </w:rPr>
            <w:t>开放课时统计</w:t>
          </w:r>
          <w:r>
            <w:tab/>
          </w:r>
          <w:r>
            <w:fldChar w:fldCharType="begin"/>
          </w:r>
          <w:r>
            <w:instrText xml:space="preserve"> PAGEREF _Toc11097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_Toc31565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7. </w:t>
          </w:r>
          <w:r>
            <w:rPr>
              <w:rFonts w:hint="eastAsia" w:ascii="黑体" w:eastAsia="黑体"/>
            </w:rPr>
            <w:t>开放项目库</w:t>
          </w:r>
          <w:r>
            <w:tab/>
          </w:r>
          <w:r>
            <w:fldChar w:fldCharType="begin"/>
          </w:r>
          <w:r>
            <w:instrText xml:space="preserve"> PAGEREF _Toc31565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_Toc8663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8. </w:t>
          </w:r>
          <w:r>
            <w:rPr>
              <w:rFonts w:hint="eastAsia" w:ascii="黑体" w:eastAsia="黑体"/>
            </w:rPr>
            <w:t>开放项目成果</w:t>
          </w:r>
          <w:r>
            <w:tab/>
          </w:r>
          <w:r>
            <w:fldChar w:fldCharType="begin"/>
          </w:r>
          <w:r>
            <w:instrText xml:space="preserve"> PAGEREF _Toc8663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r>
            <w:fldChar w:fldCharType="end"/>
          </w:r>
        </w:p>
      </w:sdtContent>
    </w:sdt>
    <w:p>
      <w:pPr>
        <w:pStyle w:val="2"/>
        <w:numPr>
          <w:ilvl w:val="0"/>
          <w:numId w:val="1"/>
        </w:numPr>
        <w:bidi w:val="0"/>
        <w:ind w:left="0" w:leftChars="0" w:right="0" w:rightChars="0" w:firstLine="420" w:firstLineChars="0"/>
        <w:jc w:val="center"/>
        <w:outlineLvl w:val="0"/>
        <w:rPr>
          <w:rFonts w:hint="eastAsia" w:ascii="宋体" w:hAnsi="宋体" w:eastAsia="宋体" w:cs="宋体"/>
          <w:b w:val="0"/>
          <w:bCs w:val="0"/>
          <w:sz w:val="44"/>
          <w:szCs w:val="44"/>
          <w:lang w:val="en-US" w:eastAsia="zh-CN"/>
        </w:rPr>
        <w:sectPr>
          <w:footerReference r:id="rId5" w:type="default"/>
          <w:pgSz w:w="11910" w:h="16840"/>
          <w:pgMar w:top="1480" w:right="1620" w:bottom="1520" w:left="1680" w:header="0" w:footer="1338" w:gutter="0"/>
          <w:pgNumType w:fmt="decimal" w:start="1"/>
          <w:cols w:space="720" w:num="1"/>
        </w:sectPr>
      </w:pPr>
      <w:bookmarkStart w:id="0" w:name="_Toc1360"/>
    </w:p>
    <w:p>
      <w:pPr>
        <w:pStyle w:val="2"/>
        <w:numPr>
          <w:ilvl w:val="0"/>
          <w:numId w:val="1"/>
        </w:numPr>
        <w:bidi w:val="0"/>
        <w:ind w:left="0" w:leftChars="0" w:right="0" w:rightChars="0" w:firstLine="420" w:firstLineChars="0"/>
        <w:jc w:val="center"/>
        <w:outlineLvl w:val="0"/>
        <w:rPr>
          <w:rFonts w:hint="eastAsia" w:ascii="宋体" w:hAnsi="宋体" w:eastAsia="宋体" w:cs="宋体"/>
          <w:b w:val="0"/>
          <w:bCs w:val="0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44"/>
          <w:szCs w:val="44"/>
          <w:lang w:val="en-US" w:eastAsia="zh-CN"/>
        </w:rPr>
        <w:t>登录系统</w:t>
      </w:r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eastAsia" w:ascii="宋体" w:hAnsi="宋体" w:eastAsia="宋体" w:cs="宋体"/>
          <w:b w:val="0"/>
          <w:bCs w:val="0"/>
          <w:color w:val="FF0000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FF0000"/>
          <w:kern w:val="2"/>
          <w:sz w:val="24"/>
          <w:szCs w:val="24"/>
          <w:lang w:val="en-US" w:eastAsia="zh-CN"/>
        </w:rPr>
        <w:t>推荐浏览器：谷歌、360极速模式、IE10及以上、搜狗（按优先推荐顺序）。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ind w:left="0" w:leftChars="0" w:firstLine="0" w:firstLineChars="0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  <w:r>
        <w:rPr>
          <w:rFonts w:hint="default" w:cs="宋体"/>
          <w:color w:val="FF0000"/>
          <w:kern w:val="2"/>
          <w:sz w:val="24"/>
          <w:szCs w:val="24"/>
          <w:lang w:val="en-US" w:eastAsia="zh-CN"/>
        </w:rPr>
        <w:t>登录系统（PC端）：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  <w:r>
        <w:rPr>
          <w:rFonts w:hint="default" w:cs="宋体"/>
          <w:color w:val="FF0000"/>
          <w:kern w:val="2"/>
          <w:sz w:val="24"/>
          <w:szCs w:val="24"/>
          <w:lang w:val="en-US" w:eastAsia="zh-CN"/>
        </w:rPr>
        <w:t>直接登录网址：http://192.168.10.184（内网）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  <w:r>
        <w:rPr>
          <w:rFonts w:hint="default" w:cs="宋体"/>
          <w:color w:val="FF0000"/>
          <w:kern w:val="2"/>
          <w:sz w:val="24"/>
          <w:szCs w:val="24"/>
          <w:lang w:val="en-US" w:eastAsia="zh-CN"/>
        </w:rPr>
        <w:t>或者域名：http://lab.cqrk.edu.cn（内网或外网均可，使用时，外网映射网址访问会比内网慢一点）。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ind w:left="0" w:leftChars="0" w:firstLine="0" w:firstLineChars="0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  <w:r>
        <w:rPr>
          <w:rFonts w:hint="default" w:cs="宋体"/>
          <w:color w:val="FF0000"/>
          <w:kern w:val="2"/>
          <w:sz w:val="24"/>
          <w:szCs w:val="24"/>
          <w:lang w:val="en-US" w:eastAsia="zh-CN"/>
        </w:rPr>
        <w:t>系统登录用户名：工号；初始密码为：Rwkj@4246，首次登录需进行密码的修改。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  <w:sectPr>
          <w:pgSz w:w="11910" w:h="16840"/>
          <w:pgMar w:top="1480" w:right="1620" w:bottom="1520" w:left="1680" w:header="0" w:footer="1338" w:gutter="0"/>
          <w:pgNumType w:fmt="decimal" w:start="1"/>
          <w:cols w:space="720" w:num="1"/>
        </w:sectPr>
      </w:pPr>
    </w:p>
    <w:p>
      <w:pPr>
        <w:pStyle w:val="2"/>
        <w:numPr>
          <w:ilvl w:val="0"/>
          <w:numId w:val="1"/>
        </w:numPr>
        <w:bidi w:val="0"/>
        <w:ind w:left="0" w:leftChars="0" w:right="0" w:rightChars="0" w:firstLine="420" w:firstLineChars="0"/>
        <w:jc w:val="center"/>
        <w:outlineLvl w:val="0"/>
        <w:rPr>
          <w:rFonts w:hint="default"/>
          <w:b w:val="0"/>
          <w:bCs w:val="0"/>
          <w:sz w:val="44"/>
          <w:szCs w:val="44"/>
          <w:lang w:val="en-US" w:eastAsia="zh-CN"/>
        </w:rPr>
      </w:pPr>
      <w:bookmarkStart w:id="1" w:name="_Toc9685"/>
      <w:r>
        <w:rPr>
          <w:rFonts w:hint="eastAsia" w:ascii="宋体" w:hAnsi="宋体" w:eastAsia="宋体" w:cs="宋体"/>
          <w:b w:val="0"/>
          <w:bCs w:val="0"/>
          <w:sz w:val="44"/>
          <w:szCs w:val="44"/>
          <w:lang w:val="en-US" w:eastAsia="zh-CN"/>
        </w:rPr>
        <w:t>实验室</w:t>
      </w:r>
      <w:r>
        <w:rPr>
          <w:rFonts w:hint="eastAsia"/>
          <w:b w:val="0"/>
          <w:bCs w:val="0"/>
          <w:sz w:val="44"/>
          <w:szCs w:val="44"/>
          <w:lang w:val="en-US" w:eastAsia="zh-CN"/>
        </w:rPr>
        <w:t>开放项目</w:t>
      </w:r>
      <w:bookmarkEnd w:id="1"/>
    </w:p>
    <w:p>
      <w:pPr>
        <w:pStyle w:val="2"/>
        <w:numPr>
          <w:ilvl w:val="0"/>
          <w:numId w:val="0"/>
        </w:numPr>
        <w:tabs>
          <w:tab w:val="left" w:pos="700"/>
          <w:tab w:val="left" w:pos="701"/>
        </w:tabs>
        <w:spacing w:before="50" w:after="0" w:line="240" w:lineRule="auto"/>
        <w:ind w:left="119" w:leftChars="0" w:right="0" w:rightChars="0"/>
        <w:jc w:val="left"/>
        <w:outlineLvl w:val="9"/>
        <w:rPr>
          <w:sz w:val="28"/>
        </w:rPr>
      </w:pPr>
    </w:p>
    <w:p>
      <w:pPr>
        <w:pStyle w:val="2"/>
        <w:numPr>
          <w:ilvl w:val="0"/>
          <w:numId w:val="3"/>
        </w:numPr>
        <w:tabs>
          <w:tab w:val="left" w:pos="700"/>
          <w:tab w:val="left" w:pos="701"/>
        </w:tabs>
        <w:spacing w:before="50" w:after="0" w:line="240" w:lineRule="auto"/>
        <w:ind w:left="700" w:right="0" w:hanging="581"/>
        <w:jc w:val="left"/>
        <w:outlineLvl w:val="1"/>
        <w:rPr>
          <w:sz w:val="28"/>
        </w:rPr>
      </w:pPr>
      <w:bookmarkStart w:id="2" w:name="_Toc26236"/>
      <w:r>
        <w:rPr>
          <w:rFonts w:hint="eastAsia" w:ascii="黑体" w:eastAsia="黑体"/>
        </w:rPr>
        <w:t>项目申报通知</w:t>
      </w:r>
      <w:bookmarkEnd w:id="2"/>
    </w:p>
    <w:p/>
    <w:p>
      <w:pPr>
        <w:pStyle w:val="2"/>
        <w:numPr>
          <w:ilvl w:val="0"/>
          <w:numId w:val="0"/>
        </w:numPr>
        <w:tabs>
          <w:tab w:val="left" w:pos="859"/>
          <w:tab w:val="left" w:pos="860"/>
        </w:tabs>
        <w:spacing w:before="0" w:after="0" w:line="240" w:lineRule="auto"/>
        <w:ind w:left="119" w:leftChars="0" w:right="0" w:rightChars="0"/>
        <w:jc w:val="left"/>
        <w:rPr>
          <w:rFonts w:ascii="宋体" w:hAnsi="宋体" w:eastAsia="宋体" w:cs="宋体"/>
          <w:b w:val="0"/>
          <w:bCs w:val="0"/>
          <w:spacing w:val="-9"/>
          <w:sz w:val="24"/>
          <w:szCs w:val="24"/>
          <w:lang w:val="zh-CN" w:eastAsia="zh-CN" w:bidi="zh-CN"/>
        </w:rPr>
      </w:pPr>
      <w:bookmarkStart w:id="3" w:name="1.1  查看项目申报通知"/>
      <w:bookmarkEnd w:id="3"/>
      <w:bookmarkStart w:id="4" w:name="_bookmark1"/>
      <w:bookmarkEnd w:id="4"/>
      <w:bookmarkStart w:id="5" w:name="_Toc7042"/>
      <w:bookmarkStart w:id="6" w:name="_Toc29328"/>
      <w:r>
        <w:rPr>
          <w:rFonts w:hint="eastAsia" w:ascii="宋体" w:hAnsi="宋体" w:eastAsia="宋体" w:cs="宋体"/>
          <w:b w:val="0"/>
          <w:bCs w:val="0"/>
          <w:spacing w:val="-9"/>
          <w:sz w:val="24"/>
          <w:szCs w:val="24"/>
          <w:lang w:val="en-US" w:eastAsia="zh-CN" w:bidi="zh-CN"/>
        </w:rPr>
        <w:t>查看项目申报</w:t>
      </w:r>
      <w:r>
        <w:rPr>
          <w:rFonts w:hint="eastAsia" w:cs="宋体"/>
          <w:b w:val="0"/>
          <w:bCs w:val="0"/>
          <w:spacing w:val="-9"/>
          <w:sz w:val="24"/>
          <w:szCs w:val="24"/>
          <w:lang w:val="en-US" w:eastAsia="zh-CN" w:bidi="zh-CN"/>
        </w:rPr>
        <w:t>开始和截止</w:t>
      </w:r>
      <w:r>
        <w:rPr>
          <w:rFonts w:hint="eastAsia" w:ascii="宋体" w:hAnsi="宋体" w:eastAsia="宋体" w:cs="宋体"/>
          <w:b w:val="0"/>
          <w:bCs w:val="0"/>
          <w:spacing w:val="-9"/>
          <w:sz w:val="24"/>
          <w:szCs w:val="24"/>
          <w:lang w:val="en-US" w:eastAsia="zh-CN" w:bidi="zh-CN"/>
        </w:rPr>
        <w:t>时间，</w:t>
      </w:r>
      <w:r>
        <w:rPr>
          <w:rFonts w:ascii="宋体" w:hAnsi="宋体" w:eastAsia="宋体" w:cs="宋体"/>
          <w:b w:val="0"/>
          <w:bCs w:val="0"/>
          <w:spacing w:val="-9"/>
          <w:sz w:val="24"/>
          <w:szCs w:val="24"/>
          <w:lang w:val="zh-CN" w:eastAsia="zh-CN" w:bidi="zh-CN"/>
        </w:rPr>
        <w:t xml:space="preserve">点击 </w:t>
      </w:r>
      <w:r>
        <w:rPr>
          <w:rFonts w:ascii="宋体" w:hAnsi="宋体" w:eastAsia="宋体" w:cs="宋体"/>
          <w:b w:val="0"/>
          <w:bCs w:val="0"/>
          <w:spacing w:val="-9"/>
          <w:sz w:val="24"/>
          <w:szCs w:val="24"/>
          <w:lang w:val="zh-CN" w:eastAsia="zh-CN" w:bidi="zh-CN"/>
        </w:rPr>
        <w:drawing>
          <wp:inline distT="0" distB="0" distL="0" distR="0">
            <wp:extent cx="457200" cy="266700"/>
            <wp:effectExtent l="0" t="0" r="0" b="762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.jpe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b w:val="0"/>
          <w:bCs w:val="0"/>
          <w:spacing w:val="-9"/>
          <w:sz w:val="24"/>
          <w:szCs w:val="24"/>
          <w:lang w:val="zh-CN" w:eastAsia="zh-CN" w:bidi="zh-CN"/>
        </w:rPr>
        <w:t>按钮可以直接跳转到项目</w:t>
      </w:r>
      <w:r>
        <w:rPr>
          <w:rFonts w:hint="eastAsia" w:ascii="宋体" w:hAnsi="宋体" w:eastAsia="宋体" w:cs="宋体"/>
          <w:b w:val="0"/>
          <w:bCs w:val="0"/>
          <w:spacing w:val="-9"/>
          <w:sz w:val="24"/>
          <w:szCs w:val="24"/>
          <w:lang w:val="en-US" w:eastAsia="zh-CN" w:bidi="zh-CN"/>
        </w:rPr>
        <w:t>申请</w:t>
      </w:r>
      <w:r>
        <w:rPr>
          <w:rFonts w:ascii="宋体" w:hAnsi="宋体" w:eastAsia="宋体" w:cs="宋体"/>
          <w:b w:val="0"/>
          <w:bCs w:val="0"/>
          <w:spacing w:val="-9"/>
          <w:sz w:val="24"/>
          <w:szCs w:val="24"/>
          <w:lang w:val="zh-CN" w:eastAsia="zh-CN" w:bidi="zh-CN"/>
        </w:rPr>
        <w:t>页面</w:t>
      </w:r>
      <w:bookmarkEnd w:id="5"/>
      <w:bookmarkEnd w:id="6"/>
    </w:p>
    <w:p>
      <w:pPr>
        <w:pStyle w:val="4"/>
        <w:rPr>
          <w:sz w:val="20"/>
        </w:rPr>
      </w:pPr>
    </w:p>
    <w:p>
      <w:pPr>
        <w:pStyle w:val="4"/>
        <w:rPr>
          <w:sz w:val="10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106045</wp:posOffset>
            </wp:positionV>
            <wp:extent cx="5300980" cy="1052195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3.jpe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1036" cy="10520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spacing w:before="5"/>
        <w:rPr>
          <w:sz w:val="55"/>
        </w:rPr>
      </w:pPr>
    </w:p>
    <w:p>
      <w:pPr>
        <w:pStyle w:val="2"/>
        <w:numPr>
          <w:ilvl w:val="0"/>
          <w:numId w:val="3"/>
        </w:numPr>
        <w:tabs>
          <w:tab w:val="left" w:pos="540"/>
        </w:tabs>
        <w:spacing w:before="0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7" w:name="2.项目申请"/>
      <w:bookmarkEnd w:id="7"/>
      <w:bookmarkStart w:id="8" w:name="_bookmark2"/>
      <w:bookmarkEnd w:id="8"/>
      <w:bookmarkStart w:id="9" w:name="_Toc21161"/>
      <w:r>
        <w:rPr>
          <w:rFonts w:hint="eastAsia" w:ascii="黑体" w:eastAsia="黑体"/>
        </w:rPr>
        <w:t>项目申请</w:t>
      </w:r>
      <w:bookmarkEnd w:id="9"/>
      <w:bookmarkStart w:id="58" w:name="_GoBack"/>
      <w:bookmarkEnd w:id="58"/>
    </w:p>
    <w:p>
      <w:pPr>
        <w:pStyle w:val="4"/>
        <w:spacing w:before="7"/>
        <w:rPr>
          <w:sz w:val="22"/>
        </w:rPr>
      </w:pPr>
    </w:p>
    <w:p>
      <w:pPr>
        <w:pStyle w:val="2"/>
        <w:numPr>
          <w:ilvl w:val="1"/>
          <w:numId w:val="3"/>
        </w:numPr>
        <w:tabs>
          <w:tab w:val="left" w:pos="540"/>
        </w:tabs>
        <w:spacing w:before="0" w:after="0" w:line="240" w:lineRule="auto"/>
        <w:ind w:left="540" w:right="0" w:hanging="420"/>
        <w:jc w:val="left"/>
        <w:outlineLvl w:val="2"/>
      </w:pPr>
      <w:bookmarkStart w:id="10" w:name="_bookmark3"/>
      <w:bookmarkEnd w:id="10"/>
      <w:bookmarkStart w:id="11" w:name="2.1下载项目申请有关资料"/>
      <w:bookmarkEnd w:id="11"/>
      <w:bookmarkStart w:id="12" w:name="_Toc6671"/>
      <w:r>
        <w:t>下载项目申请有关资料</w:t>
      </w:r>
      <w:bookmarkEnd w:id="12"/>
    </w:p>
    <w:p>
      <w:pPr>
        <w:pStyle w:val="4"/>
        <w:spacing w:before="9"/>
        <w:rPr>
          <w:b/>
          <w:sz w:val="28"/>
        </w:rPr>
      </w:pPr>
    </w:p>
    <w:p>
      <w:pPr>
        <w:pStyle w:val="4"/>
        <w:spacing w:before="1" w:after="23"/>
        <w:ind w:left="120"/>
        <w:rPr>
          <w:rFonts w:hint="default" w:eastAsia="宋体"/>
          <w:lang w:val="en-US" w:eastAsia="zh-CN"/>
        </w:rPr>
      </w:pPr>
      <w:r>
        <w:t>点击</w:t>
      </w:r>
      <w:r>
        <w:rPr>
          <w:rFonts w:hint="eastAsia"/>
          <w:lang w:eastAsia="zh-CN"/>
        </w:rPr>
        <w:t>“</w:t>
      </w:r>
      <w:r>
        <w:t>相关文件</w:t>
      </w:r>
      <w:r>
        <w:rPr>
          <w:rFonts w:hint="eastAsia"/>
          <w:lang w:eastAsia="zh-CN"/>
        </w:rPr>
        <w:t>”</w:t>
      </w:r>
      <w:r>
        <w:t>右侧</w:t>
      </w:r>
      <w:r>
        <w:rPr>
          <w:rFonts w:hint="eastAsia"/>
          <w:lang w:val="en-US" w:eastAsia="zh-CN"/>
        </w:rPr>
        <w:t>文件名</w:t>
      </w:r>
      <w:r>
        <w:rPr>
          <w:rFonts w:hint="eastAsia"/>
          <w:lang w:eastAsia="zh-CN"/>
        </w:rPr>
        <w:t>，</w:t>
      </w:r>
      <w:r>
        <w:t>即可下载</w:t>
      </w:r>
      <w:r>
        <w:rPr>
          <w:rFonts w:hint="eastAsia"/>
          <w:lang w:val="en-US" w:eastAsia="zh-CN"/>
        </w:rPr>
        <w:t>申报通知等相关资料</w:t>
      </w: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230495" cy="1143635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4.jpe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0803" cy="1144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</w:p>
    <w:p>
      <w:pPr>
        <w:pStyle w:val="4"/>
        <w:spacing w:before="12"/>
        <w:rPr>
          <w:sz w:val="32"/>
        </w:rPr>
      </w:pPr>
    </w:p>
    <w:p>
      <w:pPr>
        <w:pStyle w:val="2"/>
        <w:numPr>
          <w:ilvl w:val="1"/>
          <w:numId w:val="3"/>
        </w:numPr>
        <w:tabs>
          <w:tab w:val="left" w:pos="540"/>
        </w:tabs>
        <w:spacing w:before="0" w:after="0" w:line="240" w:lineRule="auto"/>
        <w:ind w:left="540" w:right="0" w:hanging="420"/>
        <w:jc w:val="left"/>
        <w:outlineLvl w:val="2"/>
      </w:pPr>
      <w:bookmarkStart w:id="13" w:name="2.2添加申报项目"/>
      <w:bookmarkEnd w:id="13"/>
      <w:bookmarkStart w:id="14" w:name="_bookmark4"/>
      <w:bookmarkEnd w:id="14"/>
      <w:bookmarkStart w:id="15" w:name="_Toc28348"/>
      <w:r>
        <w:t>添加申报项目</w:t>
      </w:r>
      <w:bookmarkEnd w:id="15"/>
    </w:p>
    <w:p>
      <w:pPr>
        <w:pStyle w:val="4"/>
        <w:spacing w:before="12"/>
        <w:rPr>
          <w:b/>
          <w:sz w:val="29"/>
        </w:rPr>
      </w:pPr>
    </w:p>
    <w:p>
      <w:pPr>
        <w:pStyle w:val="4"/>
        <w:tabs>
          <w:tab w:val="left" w:pos="566"/>
        </w:tabs>
        <w:spacing w:line="175" w:lineRule="auto"/>
        <w:ind w:left="120" w:right="177"/>
      </w:pPr>
      <w:r>
        <w:t>点击</w:t>
      </w:r>
      <w:r>
        <w:rPr>
          <w:spacing w:val="60"/>
        </w:rPr>
        <w:t xml:space="preserve"> </w:t>
      </w:r>
      <w:r>
        <w:rPr>
          <w:spacing w:val="-60"/>
          <w:position w:val="-18"/>
        </w:rPr>
        <w:drawing>
          <wp:inline distT="0" distB="0" distL="0" distR="0">
            <wp:extent cx="553085" cy="313690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5.jpe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212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按钮</w:t>
      </w:r>
      <w:r>
        <w:rPr>
          <w:spacing w:val="-32"/>
        </w:rPr>
        <w:t>，</w:t>
      </w:r>
      <w:r>
        <w:rPr>
          <w:rFonts w:hint="eastAsia"/>
          <w:spacing w:val="-9"/>
          <w:lang w:val="en-US" w:eastAsia="zh-CN"/>
        </w:rPr>
        <w:t>在线填写《实验室开放项目申报表》</w:t>
      </w:r>
      <w:r>
        <w:rPr>
          <w:spacing w:val="-29"/>
        </w:rPr>
        <w:t>，</w:t>
      </w:r>
      <w:r>
        <w:rPr>
          <w:rFonts w:hint="eastAsia"/>
          <w:spacing w:val="-29"/>
          <w:lang w:val="en-US" w:eastAsia="zh-CN"/>
        </w:rPr>
        <w:t>填写完毕后及时</w:t>
      </w:r>
      <w:r>
        <w:rPr>
          <w:rFonts w:hint="eastAsia" w:ascii="Calibri" w:hAnsi="Calibri" w:eastAsia="Calibri"/>
          <w:sz w:val="24"/>
        </w:rPr>
        <w:t>&lt;</w:t>
      </w:r>
      <w:r>
        <w:rPr>
          <w:rFonts w:hint="eastAsia" w:ascii="Calibri" w:hAnsi="Calibri"/>
          <w:sz w:val="24"/>
          <w:lang w:val="en-US" w:eastAsia="zh-CN"/>
        </w:rPr>
        <w:t>保存</w:t>
      </w:r>
      <w:r>
        <w:rPr>
          <w:rFonts w:hint="eastAsia" w:ascii="Calibri" w:hAnsi="Calibri" w:eastAsia="Calibri"/>
          <w:sz w:val="24"/>
        </w:rPr>
        <w:t>&gt;</w:t>
      </w:r>
      <w:r>
        <w:t>。</w:t>
      </w:r>
    </w:p>
    <w:p>
      <w:pPr>
        <w:spacing w:after="0" w:line="175" w:lineRule="auto"/>
        <w:sectPr>
          <w:pgSz w:w="11910" w:h="16840"/>
          <w:pgMar w:top="1480" w:right="1620" w:bottom="1520" w:left="1680" w:header="0" w:footer="1338" w:gutter="0"/>
          <w:pgNumType w:fmt="decimal" w:start="1"/>
          <w:cols w:space="720" w:num="1"/>
        </w:sectPr>
      </w:pP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352415" cy="1027430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6.jpe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52452" cy="1027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spacing w:before="2"/>
        <w:rPr>
          <w:sz w:val="12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123825</wp:posOffset>
            </wp:positionV>
            <wp:extent cx="5243195" cy="1885950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7.jpeg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3250" cy="1886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2"/>
        <w:numPr>
          <w:ilvl w:val="1"/>
          <w:numId w:val="3"/>
        </w:numPr>
        <w:tabs>
          <w:tab w:val="left" w:pos="540"/>
        </w:tabs>
        <w:spacing w:before="227" w:after="0" w:line="240" w:lineRule="auto"/>
        <w:ind w:left="540" w:right="0" w:hanging="420"/>
        <w:jc w:val="left"/>
        <w:outlineLvl w:val="2"/>
      </w:pPr>
      <w:bookmarkStart w:id="16" w:name="2.3提交审核"/>
      <w:bookmarkEnd w:id="16"/>
      <w:bookmarkStart w:id="17" w:name="_bookmark5"/>
      <w:bookmarkEnd w:id="17"/>
      <w:bookmarkStart w:id="18" w:name="_Toc2628"/>
      <w:r>
        <w:t>提交审核</w:t>
      </w:r>
      <w:bookmarkEnd w:id="18"/>
    </w:p>
    <w:p>
      <w:pPr>
        <w:pStyle w:val="4"/>
        <w:spacing w:before="12"/>
        <w:rPr>
          <w:b/>
          <w:sz w:val="34"/>
        </w:rPr>
      </w:pPr>
    </w:p>
    <w:p>
      <w:pPr>
        <w:pStyle w:val="4"/>
        <w:spacing w:line="364" w:lineRule="auto"/>
        <w:ind w:left="120" w:right="178"/>
      </w:pPr>
      <w:r>
        <w:drawing>
          <wp:anchor distT="0" distB="0" distL="0" distR="0" simplePos="0" relativeHeight="251662336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558165</wp:posOffset>
            </wp:positionV>
            <wp:extent cx="5265420" cy="1740535"/>
            <wp:effectExtent l="0" t="0" r="0" b="0"/>
            <wp:wrapNone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8.jpeg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7404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pacing w:val="-9"/>
          <w:lang w:val="en-US" w:eastAsia="zh-CN"/>
        </w:rPr>
        <w:t>教师可以点击</w:t>
      </w:r>
      <w:r>
        <w:rPr>
          <w:rFonts w:hint="eastAsia" w:ascii="Calibri" w:hAnsi="Calibri" w:eastAsia="Calibri"/>
          <w:sz w:val="24"/>
        </w:rPr>
        <w:t>&lt;</w:t>
      </w:r>
      <w:r>
        <w:rPr>
          <w:rFonts w:hint="eastAsia" w:ascii="Calibri" w:hAnsi="Calibri"/>
          <w:sz w:val="24"/>
          <w:lang w:val="en-US" w:eastAsia="zh-CN"/>
        </w:rPr>
        <w:t>申报明细</w:t>
      </w:r>
      <w:r>
        <w:rPr>
          <w:rFonts w:hint="eastAsia" w:ascii="Calibri" w:hAnsi="Calibri" w:eastAsia="Calibri"/>
          <w:sz w:val="24"/>
        </w:rPr>
        <w:t>&gt;</w:t>
      </w:r>
      <w:r>
        <w:rPr>
          <w:rFonts w:hint="eastAsia"/>
          <w:spacing w:val="-9"/>
          <w:lang w:val="en-US" w:eastAsia="zh-CN"/>
        </w:rPr>
        <w:t>查看申报书内容，确认无误后</w:t>
      </w:r>
      <w:r>
        <w:rPr>
          <w:rFonts w:hint="eastAsia" w:ascii="Calibri" w:hAnsi="Calibri" w:eastAsia="Calibri"/>
          <w:sz w:val="24"/>
        </w:rPr>
        <w:t>&lt;</w:t>
      </w:r>
      <w:r>
        <w:rPr>
          <w:rFonts w:hint="eastAsia" w:ascii="Calibri" w:hAnsi="Calibri"/>
          <w:sz w:val="24"/>
          <w:lang w:val="en-US" w:eastAsia="zh-CN"/>
        </w:rPr>
        <w:t>提交审核</w:t>
      </w:r>
      <w:r>
        <w:rPr>
          <w:rFonts w:hint="eastAsia" w:ascii="Calibri" w:hAnsi="Calibri" w:eastAsia="Calibri"/>
          <w:sz w:val="24"/>
        </w:rPr>
        <w:t>&gt;</w:t>
      </w:r>
      <w:r>
        <w:rPr>
          <w:rFonts w:hint="eastAsia"/>
          <w:spacing w:val="-9"/>
          <w:lang w:val="en-US" w:eastAsia="zh-CN"/>
        </w:rPr>
        <w:t>，具体</w:t>
      </w:r>
      <w:r>
        <w:rPr>
          <w:spacing w:val="-9"/>
        </w:rPr>
        <w:t>审核流程可以点击</w:t>
      </w:r>
      <w:r>
        <w:rPr>
          <w:rFonts w:hint="eastAsia" w:ascii="Calibri" w:hAnsi="Calibri" w:eastAsia="Calibri"/>
          <w:sz w:val="24"/>
        </w:rPr>
        <w:t>&lt;</w:t>
      </w:r>
      <w:r>
        <w:rPr>
          <w:rFonts w:hint="eastAsia" w:ascii="Calibri" w:hAnsi="Calibri"/>
          <w:sz w:val="24"/>
          <w:lang w:val="en-US" w:eastAsia="zh-CN"/>
        </w:rPr>
        <w:t>申报明细</w:t>
      </w:r>
      <w:r>
        <w:rPr>
          <w:rFonts w:hint="eastAsia" w:ascii="Calibri" w:hAnsi="Calibri" w:eastAsia="Calibri"/>
          <w:sz w:val="24"/>
        </w:rPr>
        <w:t>&gt;</w:t>
      </w:r>
      <w:r>
        <w:t>查看</w:t>
      </w: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spacing w:before="3"/>
        <w:rPr>
          <w:sz w:val="19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180975</wp:posOffset>
            </wp:positionV>
            <wp:extent cx="5213985" cy="1478915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9.jpeg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3701" cy="14787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9"/>
        </w:rPr>
        <w:sectPr>
          <w:pgSz w:w="11910" w:h="16840"/>
          <w:pgMar w:top="1540" w:right="1620" w:bottom="1520" w:left="1680" w:header="0" w:footer="1338" w:gutter="0"/>
          <w:pgNumType w:fmt="decimal"/>
          <w:cols w:space="720" w:num="1"/>
        </w:sectPr>
      </w:pPr>
    </w:p>
    <w:p>
      <w:pPr>
        <w:pStyle w:val="4"/>
        <w:ind w:left="467"/>
        <w:rPr>
          <w:sz w:val="20"/>
        </w:rPr>
      </w:pPr>
      <w:r>
        <w:rPr>
          <w:sz w:val="20"/>
        </w:rPr>
        <w:drawing>
          <wp:inline distT="0" distB="0" distL="0" distR="0">
            <wp:extent cx="4826635" cy="993775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10.jpeg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7196" cy="994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spacing w:before="9"/>
        <w:rPr>
          <w:sz w:val="19"/>
        </w:rPr>
      </w:pPr>
    </w:p>
    <w:p>
      <w:pPr>
        <w:pStyle w:val="2"/>
        <w:numPr>
          <w:ilvl w:val="0"/>
          <w:numId w:val="0"/>
        </w:numPr>
        <w:tabs>
          <w:tab w:val="left" w:pos="540"/>
        </w:tabs>
        <w:spacing w:before="69" w:after="0" w:line="240" w:lineRule="auto"/>
        <w:ind w:left="120" w:leftChars="0" w:right="0" w:rightChars="0"/>
        <w:jc w:val="left"/>
        <w:outlineLvl w:val="9"/>
        <w:rPr>
          <w:rFonts w:hint="eastAsia" w:ascii="黑体" w:eastAsia="黑体"/>
        </w:rPr>
      </w:pPr>
      <w:bookmarkStart w:id="19" w:name="_bookmark6"/>
      <w:bookmarkEnd w:id="19"/>
      <w:bookmarkStart w:id="20" w:name="3.项目课表管理"/>
      <w:bookmarkEnd w:id="20"/>
    </w:p>
    <w:p>
      <w:pPr>
        <w:pStyle w:val="2"/>
        <w:numPr>
          <w:ilvl w:val="0"/>
          <w:numId w:val="3"/>
        </w:numPr>
        <w:tabs>
          <w:tab w:val="left" w:pos="540"/>
        </w:tabs>
        <w:spacing w:before="69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21" w:name="_Toc23666"/>
      <w:r>
        <w:rPr>
          <w:rFonts w:hint="eastAsia" w:ascii="黑体" w:eastAsia="黑体"/>
        </w:rPr>
        <w:t>项目课表管理</w:t>
      </w:r>
      <w:bookmarkEnd w:id="21"/>
    </w:p>
    <w:p>
      <w:pPr>
        <w:pStyle w:val="4"/>
        <w:spacing w:before="12"/>
        <w:rPr>
          <w:sz w:val="28"/>
        </w:rPr>
      </w:pPr>
    </w:p>
    <w:p>
      <w:pPr>
        <w:pStyle w:val="2"/>
        <w:numPr>
          <w:ilvl w:val="1"/>
          <w:numId w:val="3"/>
        </w:numPr>
        <w:tabs>
          <w:tab w:val="left" w:pos="540"/>
        </w:tabs>
        <w:spacing w:before="0" w:after="0" w:line="240" w:lineRule="auto"/>
        <w:ind w:left="540" w:right="0" w:hanging="420"/>
        <w:jc w:val="left"/>
        <w:outlineLvl w:val="2"/>
        <w:rPr>
          <w:b/>
          <w:sz w:val="39"/>
        </w:rPr>
      </w:pPr>
      <w:bookmarkStart w:id="22" w:name="_bookmark7"/>
      <w:bookmarkEnd w:id="22"/>
      <w:bookmarkStart w:id="23" w:name="4.1.1项目课表"/>
      <w:bookmarkEnd w:id="23"/>
      <w:bookmarkStart w:id="24" w:name="4.1.1项目课表"/>
      <w:bookmarkEnd w:id="24"/>
      <w:bookmarkStart w:id="25" w:name="3.1项目课表"/>
      <w:bookmarkEnd w:id="25"/>
      <w:bookmarkStart w:id="26" w:name="_Toc25410"/>
      <w:r>
        <w:t>项目</w:t>
      </w:r>
      <w:r>
        <w:rPr>
          <w:rFonts w:hint="eastAsia"/>
          <w:lang w:val="en-US" w:eastAsia="zh-CN"/>
        </w:rPr>
        <w:t>排课</w:t>
      </w:r>
      <w:bookmarkEnd w:id="26"/>
    </w:p>
    <w:p/>
    <w:p>
      <w:pPr>
        <w:pStyle w:val="14"/>
        <w:numPr>
          <w:ilvl w:val="0"/>
          <w:numId w:val="4"/>
        </w:numPr>
        <w:tabs>
          <w:tab w:val="left" w:pos="361"/>
        </w:tabs>
        <w:spacing w:before="0" w:after="0" w:line="240" w:lineRule="auto"/>
        <w:ind w:left="420" w:leftChars="0" w:right="0" w:rightChars="0" w:hanging="420" w:firstLineChars="0"/>
        <w:jc w:val="left"/>
        <w:rPr>
          <w:rFonts w:ascii="Calibri" w:eastAsia="Calibri"/>
        </w:rPr>
      </w:pPr>
      <w:r>
        <w:rPr>
          <w:rFonts w:hint="eastAsia"/>
          <w:spacing w:val="-6"/>
          <w:sz w:val="24"/>
          <w:lang w:val="en-US" w:eastAsia="zh-CN"/>
        </w:rPr>
        <w:t>审核通过的项目，</w:t>
      </w:r>
      <w:r>
        <w:rPr>
          <w:spacing w:val="-6"/>
          <w:sz w:val="24"/>
        </w:rPr>
        <w:t>教师</w:t>
      </w:r>
      <w:r>
        <w:rPr>
          <w:rFonts w:hint="eastAsia"/>
          <w:spacing w:val="-6"/>
          <w:sz w:val="24"/>
          <w:lang w:val="en-US" w:eastAsia="zh-CN"/>
        </w:rPr>
        <w:t>可以</w:t>
      </w:r>
      <w:r>
        <w:rPr>
          <w:spacing w:val="-6"/>
          <w:sz w:val="24"/>
        </w:rPr>
        <w:t>进行排课，</w:t>
      </w:r>
      <w:r>
        <w:rPr>
          <w:rFonts w:hint="eastAsia"/>
          <w:spacing w:val="-6"/>
          <w:sz w:val="24"/>
          <w:lang w:val="en-US" w:eastAsia="zh-CN"/>
        </w:rPr>
        <w:t>点击</w:t>
      </w:r>
      <w:r>
        <w:drawing>
          <wp:inline distT="0" distB="0" distL="114300" distR="114300">
            <wp:extent cx="454660" cy="207010"/>
            <wp:effectExtent l="0" t="0" r="2540" b="635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rcRect l="10036" t="12557" r="3386" b="13014"/>
                    <a:stretch>
                      <a:fillRect/>
                    </a:stretch>
                  </pic:blipFill>
                  <pic:spPr>
                    <a:xfrm>
                      <a:off x="0" y="0"/>
                      <a:ext cx="454660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选择</w:t>
      </w:r>
      <w:r>
        <w:rPr>
          <w:spacing w:val="-6"/>
          <w:sz w:val="24"/>
        </w:rPr>
        <w:t>教学项目、实验室、指导教师、上课批次，点</w:t>
      </w:r>
      <w:r>
        <w:rPr>
          <w:rFonts w:hint="eastAsia" w:ascii="宋体" w:hAnsi="宋体" w:eastAsia="宋体" w:cs="宋体"/>
          <w:spacing w:val="-6"/>
          <w:sz w:val="24"/>
          <w:szCs w:val="24"/>
        </w:rPr>
        <w:t>击</w:t>
      </w:r>
      <w:r>
        <w:rPr>
          <w:rFonts w:hint="eastAsia" w:ascii="Calibri" w:hAnsi="Calibri" w:eastAsia="Calibri"/>
          <w:sz w:val="24"/>
        </w:rPr>
        <w:t>&lt;</w:t>
      </w:r>
      <w:r>
        <w:rPr>
          <w:rFonts w:hint="eastAsia" w:ascii="宋体" w:hAnsi="宋体" w:eastAsia="宋体" w:cs="宋体"/>
          <w:sz w:val="24"/>
          <w:szCs w:val="24"/>
        </w:rPr>
        <w:t>开始排课</w:t>
      </w:r>
      <w:r>
        <w:rPr>
          <w:rFonts w:hint="eastAsia" w:ascii="Calibri" w:hAnsi="Calibri" w:eastAsia="Calibri"/>
          <w:sz w:val="24"/>
        </w:rPr>
        <w:t>&gt;</w:t>
      </w:r>
    </w:p>
    <w:p>
      <w:pPr>
        <w:pStyle w:val="4"/>
        <w:spacing w:before="4"/>
        <w:rPr>
          <w:rFonts w:ascii="Calibri"/>
          <w:sz w:val="25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1189990</wp:posOffset>
            </wp:positionH>
            <wp:positionV relativeFrom="paragraph">
              <wp:posOffset>133350</wp:posOffset>
            </wp:positionV>
            <wp:extent cx="5243195" cy="1362710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11.jpeg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2879" cy="13630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4"/>
        <w:numPr>
          <w:ilvl w:val="0"/>
          <w:numId w:val="5"/>
        </w:numPr>
        <w:tabs>
          <w:tab w:val="left" w:pos="361"/>
        </w:tabs>
        <w:spacing w:before="0" w:after="0" w:line="240" w:lineRule="auto"/>
        <w:ind w:left="420" w:leftChars="0" w:right="0" w:rightChars="0" w:hanging="420" w:firstLineChars="0"/>
        <w:jc w:val="left"/>
        <w:rPr>
          <w:rFonts w:ascii="Calibri" w:hAnsi="Calibri" w:eastAsia="Calibri"/>
          <w:sz w:val="24"/>
        </w:rPr>
        <w:sectPr>
          <w:pgSz w:w="11910" w:h="16840"/>
          <w:pgMar w:top="1540" w:right="1620" w:bottom="1520" w:left="1680" w:header="0" w:footer="1338" w:gutter="0"/>
          <w:pgNumType w:fmt="decimal"/>
          <w:cols w:space="720" w:num="1"/>
        </w:sectPr>
      </w:pPr>
      <w:r>
        <w:rPr>
          <w:rFonts w:ascii="Calibri"/>
          <w:sz w:val="20"/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373380</wp:posOffset>
            </wp:positionV>
            <wp:extent cx="4136390" cy="3345180"/>
            <wp:effectExtent l="0" t="0" r="8890" b="7620"/>
            <wp:wrapTopAndBottom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12.jpeg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36390" cy="3345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选择周次、星期几、第几节课，点击</w:t>
      </w:r>
      <w:r>
        <w:rPr>
          <w:rFonts w:ascii="Calibri" w:hAnsi="Calibri" w:eastAsia="Calibri"/>
          <w:sz w:val="24"/>
        </w:rPr>
        <w:t>&lt;</w:t>
      </w:r>
      <w:r>
        <w:rPr>
          <w:rFonts w:hint="eastAsia" w:ascii="Calibri" w:hAnsi="Calibri"/>
          <w:sz w:val="24"/>
          <w:lang w:val="en-US" w:eastAsia="zh-CN"/>
        </w:rPr>
        <w:t>预排</w:t>
      </w:r>
      <w:r>
        <w:rPr>
          <w:sz w:val="24"/>
        </w:rPr>
        <w:t>完成</w:t>
      </w:r>
      <w:r>
        <w:rPr>
          <w:rFonts w:ascii="Calibri" w:hAnsi="Calibri" w:eastAsia="Calibri"/>
          <w:sz w:val="24"/>
        </w:rPr>
        <w:t>&gt;</w:t>
      </w:r>
    </w:p>
    <w:p>
      <w:pPr>
        <w:pStyle w:val="4"/>
        <w:spacing w:before="1"/>
        <w:rPr>
          <w:rFonts w:ascii="Calibri"/>
          <w:sz w:val="28"/>
        </w:rPr>
      </w:pPr>
    </w:p>
    <w:p>
      <w:pPr>
        <w:pStyle w:val="4"/>
        <w:numPr>
          <w:ilvl w:val="0"/>
          <w:numId w:val="6"/>
        </w:numPr>
        <w:ind w:left="420" w:leftChars="0" w:hanging="420" w:firstLineChars="0"/>
      </w:pPr>
      <w:bookmarkStart w:id="27" w:name="4.1.2提交项目课表"/>
      <w:bookmarkEnd w:id="27"/>
      <w:bookmarkStart w:id="28" w:name="4.1.2提交项目课表"/>
      <w:bookmarkEnd w:id="28"/>
      <w:r>
        <w:rPr>
          <w:rFonts w:hint="eastAsia"/>
          <w:lang w:val="en-US" w:eastAsia="zh-CN"/>
        </w:rPr>
        <w:t>课表预排完成，确认无误后点击</w:t>
      </w:r>
      <w:r>
        <w:rPr>
          <w:rFonts w:ascii="Calibri" w:eastAsia="Calibri"/>
        </w:rPr>
        <w:t>&lt;</w:t>
      </w:r>
      <w:r>
        <w:rPr>
          <w:rFonts w:hint="eastAsia" w:ascii="Calibri"/>
          <w:lang w:val="en-US" w:eastAsia="zh-CN"/>
        </w:rPr>
        <w:t>提交审核</w:t>
      </w:r>
      <w:r>
        <w:rPr>
          <w:rFonts w:ascii="Calibri" w:eastAsia="Calibri"/>
        </w:rPr>
        <w:t>&gt;</w:t>
      </w:r>
    </w:p>
    <w:p>
      <w:pPr>
        <w:pStyle w:val="4"/>
        <w:spacing w:before="7"/>
        <w:rPr>
          <w:sz w:val="11"/>
        </w:rPr>
      </w:pPr>
    </w:p>
    <w:p>
      <w:pPr>
        <w:spacing w:after="0"/>
        <w:rPr>
          <w:sz w:val="20"/>
        </w:rPr>
      </w:pPr>
      <w:r>
        <w:drawing>
          <wp:anchor distT="0" distB="0" distL="0" distR="0" simplePos="0" relativeHeight="251666432" behindDoc="0" locked="0" layoutInCell="1" allowOverlap="1">
            <wp:simplePos x="0" y="0"/>
            <wp:positionH relativeFrom="column">
              <wp:posOffset>100965</wp:posOffset>
            </wp:positionH>
            <wp:positionV relativeFrom="paragraph">
              <wp:posOffset>1194435</wp:posOffset>
            </wp:positionV>
            <wp:extent cx="5198110" cy="1016000"/>
            <wp:effectExtent l="0" t="0" r="13970" b="5080"/>
            <wp:wrapTopAndBottom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14.jpeg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8097" cy="10158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1163955</wp:posOffset>
            </wp:positionH>
            <wp:positionV relativeFrom="paragraph">
              <wp:posOffset>48260</wp:posOffset>
            </wp:positionV>
            <wp:extent cx="5277485" cy="1060450"/>
            <wp:effectExtent l="0" t="0" r="0" b="0"/>
            <wp:wrapTopAndBottom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13.jpeg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7169" cy="10603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2504440</wp:posOffset>
            </wp:positionV>
            <wp:extent cx="5220970" cy="1041400"/>
            <wp:effectExtent l="0" t="0" r="6350" b="10160"/>
            <wp:wrapTopAndBottom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15.jpeg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1379" cy="10415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spacing w:before="10"/>
        <w:rPr>
          <w:sz w:val="29"/>
        </w:rPr>
      </w:pPr>
    </w:p>
    <w:p>
      <w:pPr>
        <w:pStyle w:val="4"/>
        <w:numPr>
          <w:ilvl w:val="0"/>
          <w:numId w:val="6"/>
        </w:numPr>
        <w:spacing w:before="67"/>
        <w:ind w:left="420" w:leftChars="0" w:hanging="420" w:firstLineChars="0"/>
      </w:pPr>
      <w:r>
        <w:rPr>
          <w:rFonts w:hint="eastAsia"/>
          <w:lang w:eastAsia="zh-CN"/>
        </w:rPr>
        <w:t>点击</w:t>
      </w:r>
      <w:r>
        <w:rPr>
          <w:rFonts w:ascii="Calibri" w:eastAsia="Calibri"/>
        </w:rPr>
        <w:t>&lt;</w:t>
      </w:r>
      <w:r>
        <w:t>详情</w:t>
      </w:r>
      <w:r>
        <w:rPr>
          <w:rFonts w:ascii="Calibri" w:eastAsia="Calibri"/>
        </w:rPr>
        <w:t>&gt;</w:t>
      </w:r>
      <w:r>
        <w:rPr>
          <w:rFonts w:hint="eastAsia"/>
          <w:lang w:eastAsia="zh-CN"/>
        </w:rPr>
        <w:t>查看</w:t>
      </w:r>
      <w:r>
        <w:rPr>
          <w:rFonts w:hint="eastAsia"/>
          <w:lang w:val="en-US" w:eastAsia="zh-CN"/>
        </w:rPr>
        <w:t>排课明细及</w:t>
      </w:r>
      <w:r>
        <w:rPr>
          <w:rFonts w:hint="eastAsia"/>
          <w:lang w:eastAsia="zh-CN"/>
        </w:rPr>
        <w:t>审核流程</w:t>
      </w:r>
      <w:r>
        <w:rPr>
          <w:rFonts w:hint="eastAsia"/>
          <w:lang w:val="en-US" w:eastAsia="zh-CN"/>
        </w:rPr>
        <w:t>进度</w:t>
      </w:r>
    </w:p>
    <w:p>
      <w:pPr>
        <w:pStyle w:val="4"/>
        <w:spacing w:before="12"/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1094740</wp:posOffset>
            </wp:positionH>
            <wp:positionV relativeFrom="paragraph">
              <wp:posOffset>140970</wp:posOffset>
            </wp:positionV>
            <wp:extent cx="5321935" cy="1897380"/>
            <wp:effectExtent l="0" t="0" r="0" b="0"/>
            <wp:wrapTopAndBottom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16.jpeg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2159" cy="18971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spacing w:before="12"/>
      </w:pPr>
    </w:p>
    <w:p>
      <w:pPr>
        <w:pStyle w:val="2"/>
        <w:numPr>
          <w:ilvl w:val="1"/>
          <w:numId w:val="3"/>
        </w:numPr>
        <w:tabs>
          <w:tab w:val="left" w:pos="540"/>
        </w:tabs>
        <w:spacing w:before="54" w:after="0" w:line="240" w:lineRule="auto"/>
        <w:ind w:left="540" w:right="0" w:hanging="420"/>
        <w:jc w:val="left"/>
        <w:outlineLvl w:val="2"/>
      </w:pPr>
      <w:bookmarkStart w:id="29" w:name="4.1.3课表详情查看"/>
      <w:bookmarkEnd w:id="29"/>
      <w:bookmarkStart w:id="30" w:name="3.2项目课表调整"/>
      <w:bookmarkEnd w:id="30"/>
      <w:bookmarkStart w:id="31" w:name="4.1.3课表详情查看"/>
      <w:bookmarkEnd w:id="31"/>
      <w:bookmarkStart w:id="32" w:name="_bookmark8"/>
      <w:bookmarkEnd w:id="32"/>
      <w:bookmarkStart w:id="33" w:name="_Toc21427"/>
      <w:r>
        <w:t>项目课表调整</w:t>
      </w:r>
      <w:bookmarkEnd w:id="33"/>
    </w:p>
    <w:p>
      <w:pPr>
        <w:pStyle w:val="4"/>
        <w:spacing w:before="12"/>
        <w:rPr>
          <w:b/>
          <w:sz w:val="34"/>
        </w:rPr>
      </w:pPr>
    </w:p>
    <w:p>
      <w:pPr>
        <w:pStyle w:val="4"/>
        <w:spacing w:line="364" w:lineRule="auto"/>
        <w:ind w:left="120" w:right="177"/>
        <w:rPr>
          <w:rFonts w:hint="default" w:eastAsia="宋体"/>
          <w:lang w:val="en-US" w:eastAsia="zh-CN"/>
        </w:rPr>
      </w:pPr>
      <w:r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1131570</wp:posOffset>
            </wp:positionH>
            <wp:positionV relativeFrom="paragraph">
              <wp:posOffset>298450</wp:posOffset>
            </wp:positionV>
            <wp:extent cx="5268595" cy="1298575"/>
            <wp:effectExtent l="0" t="0" r="0" b="0"/>
            <wp:wrapNone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19.jpeg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8468" cy="1298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对于已审核通过的课表，可以</w:t>
      </w:r>
      <w:r>
        <w:t>点击</w:t>
      </w:r>
      <w:r>
        <w:rPr>
          <w:rFonts w:ascii="Calibri" w:eastAsia="Calibri"/>
        </w:rPr>
        <w:t>&lt;</w:t>
      </w:r>
      <w:r>
        <w:t>调整</w:t>
      </w:r>
      <w:r>
        <w:rPr>
          <w:rFonts w:ascii="Calibri" w:eastAsia="Calibri"/>
        </w:rPr>
        <w:t>&gt;</w:t>
      </w:r>
      <w:r>
        <w:rPr>
          <w:rFonts w:hint="eastAsia" w:ascii="Calibri"/>
          <w:lang w:val="en-US" w:eastAsia="zh-CN"/>
        </w:rPr>
        <w:t>或</w:t>
      </w:r>
      <w:r>
        <w:rPr>
          <w:rFonts w:ascii="Calibri" w:eastAsia="Calibri"/>
        </w:rPr>
        <w:t>&lt;</w:t>
      </w:r>
      <w:r>
        <w:rPr>
          <w:rFonts w:hint="eastAsia" w:ascii="Calibri"/>
          <w:lang w:val="en-US" w:eastAsia="zh-CN"/>
        </w:rPr>
        <w:t>停课</w:t>
      </w:r>
      <w:r>
        <w:rPr>
          <w:rFonts w:ascii="Calibri" w:eastAsia="Calibri"/>
        </w:rPr>
        <w:t>&gt;</w:t>
      </w:r>
      <w:r>
        <w:rPr>
          <w:spacing w:val="-10"/>
        </w:rPr>
        <w:t>按钮，</w:t>
      </w:r>
      <w:r>
        <w:rPr>
          <w:rFonts w:hint="eastAsia"/>
          <w:spacing w:val="-10"/>
          <w:lang w:val="en-US" w:eastAsia="zh-CN"/>
        </w:rPr>
        <w:t>对相应课节进行调停课申请</w:t>
      </w:r>
    </w:p>
    <w:p>
      <w:pPr>
        <w:spacing w:after="0" w:line="364" w:lineRule="auto"/>
        <w:sectPr>
          <w:pgSz w:w="11910" w:h="16840"/>
          <w:pgMar w:top="1560" w:right="1620" w:bottom="1520" w:left="1680" w:header="0" w:footer="1338" w:gutter="0"/>
          <w:pgNumType w:fmt="decimal"/>
          <w:cols w:space="720" w:num="1"/>
        </w:sectPr>
      </w:pP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257800" cy="3794125"/>
            <wp:effectExtent l="0" t="0" r="0" b="0"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20.jpeg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8167" cy="3794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sz w:val="20"/>
        </w:rPr>
      </w:pPr>
    </w:p>
    <w:p>
      <w:pPr>
        <w:pStyle w:val="2"/>
        <w:numPr>
          <w:ilvl w:val="1"/>
          <w:numId w:val="3"/>
        </w:numPr>
        <w:tabs>
          <w:tab w:val="left" w:pos="540"/>
        </w:tabs>
        <w:spacing w:before="228" w:after="0" w:line="240" w:lineRule="auto"/>
        <w:ind w:left="540" w:right="0" w:hanging="420"/>
        <w:jc w:val="left"/>
        <w:outlineLvl w:val="2"/>
      </w:pPr>
      <w:bookmarkStart w:id="34" w:name="_bookmark9"/>
      <w:bookmarkEnd w:id="34"/>
      <w:bookmarkStart w:id="35" w:name="3.3项目课表调整记录"/>
      <w:bookmarkEnd w:id="35"/>
      <w:bookmarkStart w:id="36" w:name="_Toc15598"/>
      <w:r>
        <w:t>项目课表调整记录</w:t>
      </w:r>
      <w:bookmarkEnd w:id="36"/>
    </w:p>
    <w:p>
      <w:pPr>
        <w:pStyle w:val="4"/>
        <w:spacing w:before="12"/>
        <w:rPr>
          <w:b/>
          <w:sz w:val="34"/>
        </w:rPr>
      </w:pPr>
    </w:p>
    <w:p>
      <w:pPr>
        <w:pStyle w:val="4"/>
        <w:spacing w:line="364" w:lineRule="auto"/>
        <w:ind w:left="120" w:right="177"/>
        <w:rPr>
          <w:rFonts w:hint="eastAsia" w:eastAsia="宋体"/>
          <w:lang w:val="en-US" w:eastAsia="zh-CN"/>
        </w:rPr>
      </w:pPr>
      <w:r>
        <w:rPr>
          <w:rFonts w:hint="eastAsia"/>
          <w:spacing w:val="-5"/>
          <w:lang w:val="en-US" w:eastAsia="zh-CN"/>
        </w:rPr>
        <w:t>申请</w:t>
      </w:r>
      <w:r>
        <w:rPr>
          <w:spacing w:val="-5"/>
        </w:rPr>
        <w:t>项目课表调整后，在项目课表调整记录里点击</w:t>
      </w:r>
      <w:r>
        <w:rPr>
          <w:rFonts w:ascii="Calibri" w:eastAsia="Calibri"/>
        </w:rPr>
        <w:t>&lt;</w:t>
      </w:r>
      <w:r>
        <w:t>提交审核</w:t>
      </w:r>
      <w:r>
        <w:rPr>
          <w:rFonts w:ascii="Calibri" w:eastAsia="Calibri"/>
          <w:spacing w:val="-23"/>
        </w:rPr>
        <w:t>&gt;</w:t>
      </w:r>
      <w:r>
        <w:rPr>
          <w:spacing w:val="-7"/>
        </w:rPr>
        <w:t>，</w:t>
      </w:r>
      <w:r>
        <w:rPr>
          <w:rFonts w:hint="eastAsia"/>
          <w:lang w:eastAsia="zh-CN"/>
        </w:rPr>
        <w:t>点击</w:t>
      </w:r>
      <w:r>
        <w:rPr>
          <w:rFonts w:ascii="Calibri" w:eastAsia="Calibri"/>
        </w:rPr>
        <w:t>&lt;</w:t>
      </w:r>
      <w:r>
        <w:rPr>
          <w:rFonts w:hint="eastAsia"/>
          <w:lang w:eastAsia="zh-CN"/>
        </w:rPr>
        <w:t>详情</w:t>
      </w:r>
      <w:r>
        <w:rPr>
          <w:rFonts w:ascii="Calibri" w:eastAsia="Calibri"/>
          <w:spacing w:val="-23"/>
        </w:rPr>
        <w:t>&gt;</w:t>
      </w:r>
      <w:r>
        <w:rPr>
          <w:rFonts w:hint="eastAsia"/>
          <w:lang w:eastAsia="zh-CN"/>
        </w:rPr>
        <w:t>查看具体审核流程</w:t>
      </w: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231130" cy="1278890"/>
            <wp:effectExtent l="0" t="0" r="0" b="0"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21.jpeg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1148" cy="1279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/>
        <w:rPr>
          <w:sz w:val="20"/>
        </w:rPr>
      </w:pPr>
    </w:p>
    <w:p>
      <w:pPr>
        <w:spacing w:after="0"/>
        <w:rPr>
          <w:sz w:val="20"/>
        </w:rPr>
      </w:pPr>
    </w:p>
    <w:p>
      <w:pPr>
        <w:pStyle w:val="2"/>
        <w:numPr>
          <w:ilvl w:val="1"/>
          <w:numId w:val="3"/>
        </w:numPr>
        <w:tabs>
          <w:tab w:val="left" w:pos="540"/>
        </w:tabs>
        <w:spacing w:before="30" w:after="0" w:line="240" w:lineRule="auto"/>
        <w:ind w:left="540" w:right="0" w:hanging="420"/>
        <w:jc w:val="left"/>
        <w:outlineLvl w:val="2"/>
      </w:pPr>
      <w:bookmarkStart w:id="37" w:name="3.4项目停课记录"/>
      <w:bookmarkEnd w:id="37"/>
      <w:bookmarkStart w:id="38" w:name="_bookmark10"/>
      <w:bookmarkEnd w:id="38"/>
      <w:bookmarkStart w:id="39" w:name="_Toc13827"/>
      <w:r>
        <w:t>项目停课记录</w:t>
      </w:r>
      <w:bookmarkEnd w:id="39"/>
    </w:p>
    <w:p>
      <w:pPr>
        <w:pStyle w:val="4"/>
        <w:spacing w:before="12"/>
        <w:rPr>
          <w:b/>
          <w:sz w:val="34"/>
        </w:rPr>
      </w:pPr>
    </w:p>
    <w:p>
      <w:pPr>
        <w:pStyle w:val="4"/>
        <w:spacing w:line="364" w:lineRule="auto"/>
        <w:ind w:left="120" w:right="177"/>
      </w:pPr>
      <w:r>
        <w:rPr>
          <w:rFonts w:hint="eastAsia"/>
          <w:spacing w:val="-5"/>
          <w:lang w:val="en-US" w:eastAsia="zh-CN"/>
        </w:rPr>
        <w:t>申请</w:t>
      </w:r>
      <w:r>
        <w:rPr>
          <w:spacing w:val="-5"/>
        </w:rPr>
        <w:t>项目</w:t>
      </w:r>
      <w:r>
        <w:rPr>
          <w:rFonts w:hint="eastAsia"/>
          <w:spacing w:val="-5"/>
          <w:lang w:val="en-US" w:eastAsia="zh-CN"/>
        </w:rPr>
        <w:t>停课</w:t>
      </w:r>
      <w:r>
        <w:rPr>
          <w:spacing w:val="-5"/>
        </w:rPr>
        <w:t>后，在项目</w:t>
      </w:r>
      <w:r>
        <w:rPr>
          <w:rFonts w:hint="eastAsia"/>
          <w:spacing w:val="-5"/>
          <w:lang w:val="en-US" w:eastAsia="zh-CN"/>
        </w:rPr>
        <w:t>停课</w:t>
      </w:r>
      <w:r>
        <w:rPr>
          <w:spacing w:val="-5"/>
        </w:rPr>
        <w:t>记录里点击</w:t>
      </w:r>
      <w:r>
        <w:rPr>
          <w:rFonts w:ascii="Calibri" w:eastAsia="Calibri"/>
        </w:rPr>
        <w:t>&lt;</w:t>
      </w:r>
      <w:r>
        <w:t>提交审核</w:t>
      </w:r>
      <w:r>
        <w:rPr>
          <w:rFonts w:ascii="Calibri" w:eastAsia="Calibri"/>
          <w:spacing w:val="-23"/>
        </w:rPr>
        <w:t>&gt;</w:t>
      </w:r>
      <w:r>
        <w:rPr>
          <w:spacing w:val="-7"/>
        </w:rPr>
        <w:t>，</w:t>
      </w:r>
      <w:r>
        <w:rPr>
          <w:rFonts w:hint="eastAsia"/>
          <w:lang w:eastAsia="zh-CN"/>
        </w:rPr>
        <w:t>点击</w:t>
      </w:r>
      <w:r>
        <w:rPr>
          <w:rFonts w:ascii="Calibri" w:eastAsia="Calibri"/>
        </w:rPr>
        <w:t>&lt;</w:t>
      </w:r>
      <w:r>
        <w:rPr>
          <w:rFonts w:hint="eastAsia"/>
          <w:lang w:eastAsia="zh-CN"/>
        </w:rPr>
        <w:t>详情</w:t>
      </w:r>
      <w:r>
        <w:rPr>
          <w:rFonts w:ascii="Calibri" w:eastAsia="Calibri"/>
          <w:spacing w:val="-23"/>
        </w:rPr>
        <w:t>&gt;</w:t>
      </w:r>
      <w:r>
        <w:rPr>
          <w:rFonts w:hint="eastAsia"/>
          <w:lang w:eastAsia="zh-CN"/>
        </w:rPr>
        <w:t>查看具体审核流程</w:t>
      </w: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1154430</wp:posOffset>
            </wp:positionH>
            <wp:positionV relativeFrom="paragraph">
              <wp:posOffset>600075</wp:posOffset>
            </wp:positionV>
            <wp:extent cx="5306060" cy="844550"/>
            <wp:effectExtent l="0" t="0" r="0" b="0"/>
            <wp:wrapTopAndBottom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23.jpeg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5847" cy="8443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numPr>
          <w:ilvl w:val="1"/>
          <w:numId w:val="3"/>
        </w:numPr>
        <w:tabs>
          <w:tab w:val="left" w:pos="540"/>
        </w:tabs>
        <w:spacing w:before="162" w:after="0" w:line="240" w:lineRule="auto"/>
        <w:ind w:left="540" w:right="0" w:hanging="420"/>
        <w:jc w:val="left"/>
        <w:outlineLvl w:val="2"/>
      </w:pPr>
      <w:bookmarkStart w:id="40" w:name="3.6学生签到记录"/>
      <w:bookmarkEnd w:id="40"/>
      <w:bookmarkStart w:id="41" w:name="_bookmark12"/>
      <w:bookmarkEnd w:id="41"/>
      <w:bookmarkStart w:id="42" w:name="3.5项目实验记录"/>
      <w:bookmarkEnd w:id="42"/>
      <w:bookmarkStart w:id="43" w:name="_bookmark11"/>
      <w:bookmarkEnd w:id="43"/>
      <w:bookmarkStart w:id="44" w:name="_Toc16166"/>
      <w:r>
        <w:t>学生签到记录</w:t>
      </w:r>
      <w:bookmarkEnd w:id="44"/>
    </w:p>
    <w:p>
      <w:pPr>
        <w:pStyle w:val="4"/>
        <w:spacing w:before="10"/>
        <w:rPr>
          <w:b/>
          <w:sz w:val="28"/>
        </w:rPr>
      </w:pPr>
    </w:p>
    <w:p>
      <w:pPr>
        <w:pStyle w:val="4"/>
        <w:ind w:left="120"/>
      </w:pPr>
      <w:r>
        <w:t>仅提供查看记录信息</w:t>
      </w:r>
    </w:p>
    <w:p>
      <w:pPr>
        <w:pStyle w:val="4"/>
        <w:ind w:left="120"/>
      </w:pP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296535" cy="1629410"/>
            <wp:effectExtent l="0" t="0" r="0" b="0"/>
            <wp:docPr id="49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25.jpeg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6850" cy="1629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sz w:val="20"/>
        </w:rPr>
      </w:pPr>
    </w:p>
    <w:p>
      <w:pPr>
        <w:pStyle w:val="4"/>
        <w:spacing w:before="12"/>
        <w:rPr>
          <w:sz w:val="25"/>
        </w:rPr>
      </w:pPr>
    </w:p>
    <w:p>
      <w:pPr>
        <w:pStyle w:val="2"/>
        <w:numPr>
          <w:ilvl w:val="0"/>
          <w:numId w:val="3"/>
        </w:numPr>
        <w:tabs>
          <w:tab w:val="left" w:pos="540"/>
        </w:tabs>
        <w:spacing w:before="69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45" w:name="4.学生报名管理"/>
      <w:bookmarkEnd w:id="45"/>
      <w:bookmarkStart w:id="46" w:name="_bookmark13"/>
      <w:bookmarkEnd w:id="46"/>
      <w:bookmarkStart w:id="47" w:name="_Toc20106"/>
      <w:r>
        <w:rPr>
          <w:rFonts w:hint="eastAsia" w:ascii="黑体" w:eastAsia="黑体"/>
        </w:rPr>
        <w:t>学生报名管理</w:t>
      </w:r>
      <w:bookmarkEnd w:id="47"/>
    </w:p>
    <w:p>
      <w:pPr>
        <w:pStyle w:val="4"/>
        <w:spacing w:before="9"/>
        <w:rPr>
          <w:rFonts w:ascii="黑体"/>
          <w:b/>
          <w:sz w:val="28"/>
        </w:rPr>
      </w:pPr>
    </w:p>
    <w:p>
      <w:pPr>
        <w:pStyle w:val="4"/>
        <w:spacing w:line="364" w:lineRule="auto"/>
        <w:ind w:left="120" w:right="177"/>
        <w:rPr>
          <w:rFonts w:hint="default"/>
          <w:spacing w:val="-5"/>
          <w:lang w:val="en-US" w:eastAsia="zh-CN"/>
        </w:rPr>
      </w:pPr>
      <w:r>
        <w:rPr>
          <w:rFonts w:hint="eastAsia"/>
          <w:spacing w:val="-5"/>
          <w:lang w:val="en-US" w:eastAsia="zh-CN"/>
        </w:rPr>
        <w:t>指导教师点击</w:t>
      </w:r>
      <w:r>
        <w:rPr>
          <w:rFonts w:ascii="Calibri" w:eastAsia="Calibri"/>
        </w:rPr>
        <w:t>&lt;</w:t>
      </w:r>
      <w:r>
        <w:rPr>
          <w:rFonts w:hint="eastAsia" w:ascii="Calibri"/>
          <w:lang w:val="en-US" w:eastAsia="zh-CN"/>
        </w:rPr>
        <w:t>学生名单</w:t>
      </w:r>
      <w:r>
        <w:rPr>
          <w:rFonts w:ascii="Calibri" w:eastAsia="Calibri"/>
          <w:spacing w:val="-23"/>
        </w:rPr>
        <w:t>&gt;</w:t>
      </w:r>
      <w:r>
        <w:rPr>
          <w:rFonts w:hint="eastAsia"/>
          <w:spacing w:val="-5"/>
          <w:lang w:val="en-US" w:eastAsia="zh-CN"/>
        </w:rPr>
        <w:t>，查看报名学生信息并进行审核，审核完成后点击</w:t>
      </w:r>
      <w:r>
        <w:rPr>
          <w:rFonts w:ascii="Calibri" w:eastAsia="Calibri"/>
        </w:rPr>
        <w:t>&lt;</w:t>
      </w:r>
      <w:r>
        <w:t>提交审核</w:t>
      </w:r>
      <w:r>
        <w:rPr>
          <w:rFonts w:ascii="Calibri" w:eastAsia="Calibri"/>
          <w:spacing w:val="-23"/>
        </w:rPr>
        <w:t>&gt;</w:t>
      </w:r>
    </w:p>
    <w:p>
      <w:pPr>
        <w:pStyle w:val="4"/>
        <w:rPr>
          <w:rFonts w:hint="eastAsia"/>
          <w:spacing w:val="-5"/>
          <w:lang w:val="en-US" w:eastAsia="zh-CN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1132205</wp:posOffset>
            </wp:positionH>
            <wp:positionV relativeFrom="paragraph">
              <wp:posOffset>24130</wp:posOffset>
            </wp:positionV>
            <wp:extent cx="5303520" cy="1292225"/>
            <wp:effectExtent l="0" t="0" r="0" b="0"/>
            <wp:wrapTopAndBottom/>
            <wp:docPr id="51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26.jpeg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3693" cy="12921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rPr>
          <w:rFonts w:hint="default"/>
          <w:lang w:val="en-US"/>
        </w:rPr>
      </w:pPr>
      <w:r>
        <w:rPr>
          <w:rFonts w:hint="eastAsia"/>
          <w:spacing w:val="-5"/>
          <w:lang w:val="en-US" w:eastAsia="zh-CN"/>
        </w:rPr>
        <w:t>学生名单审核通过后，教师方可进入</w:t>
      </w:r>
      <w:r>
        <w:rPr>
          <w:rFonts w:ascii="Calibri" w:eastAsia="Calibri"/>
        </w:rPr>
        <w:t>&lt;</w:t>
      </w:r>
      <w:r>
        <w:rPr>
          <w:rFonts w:hint="eastAsia"/>
          <w:lang w:val="en-US" w:eastAsia="zh-CN"/>
        </w:rPr>
        <w:t>耗材管理</w:t>
      </w:r>
      <w:r>
        <w:rPr>
          <w:rFonts w:ascii="Calibri" w:eastAsia="Calibri"/>
          <w:spacing w:val="-23"/>
        </w:rPr>
        <w:t>&gt;</w:t>
      </w:r>
      <w:r>
        <w:rPr>
          <w:rFonts w:hint="eastAsia" w:ascii="Calibri"/>
          <w:spacing w:val="-23"/>
          <w:lang w:val="en-US" w:eastAsia="zh-CN"/>
        </w:rPr>
        <w:t>模块，申购</w:t>
      </w:r>
      <w:r>
        <w:rPr>
          <w:rFonts w:hint="eastAsia"/>
          <w:spacing w:val="-5"/>
          <w:lang w:val="en-US" w:eastAsia="zh-CN"/>
        </w:rPr>
        <w:t>开放项目所需耗材</w:t>
      </w:r>
    </w:p>
    <w:p>
      <w:pPr>
        <w:pStyle w:val="4"/>
        <w:spacing w:before="9"/>
        <w:rPr>
          <w:sz w:val="32"/>
        </w:rPr>
      </w:pPr>
    </w:p>
    <w:p>
      <w:pPr>
        <w:pStyle w:val="2"/>
        <w:numPr>
          <w:ilvl w:val="0"/>
          <w:numId w:val="3"/>
        </w:numPr>
        <w:tabs>
          <w:tab w:val="left" w:pos="540"/>
        </w:tabs>
        <w:spacing w:before="1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48" w:name="_bookmark14"/>
      <w:bookmarkEnd w:id="48"/>
      <w:bookmarkStart w:id="49" w:name="5.学生情况评价"/>
      <w:bookmarkEnd w:id="49"/>
      <w:bookmarkStart w:id="50" w:name="_Toc18473"/>
      <w:r>
        <w:rPr>
          <w:rFonts w:hint="eastAsia" w:ascii="黑体" w:eastAsia="黑体"/>
        </w:rPr>
        <w:t>学生情况评价</w:t>
      </w:r>
      <w:bookmarkEnd w:id="50"/>
    </w:p>
    <w:p>
      <w:pPr>
        <w:pStyle w:val="4"/>
        <w:spacing w:line="364" w:lineRule="auto"/>
        <w:ind w:left="120" w:right="177"/>
        <w:rPr>
          <w:rFonts w:hint="eastAsia"/>
          <w:spacing w:val="-5"/>
          <w:lang w:val="en-US" w:eastAsia="zh-CN"/>
        </w:rPr>
      </w:pPr>
    </w:p>
    <w:p>
      <w:pPr>
        <w:pStyle w:val="4"/>
        <w:spacing w:line="364" w:lineRule="auto"/>
        <w:ind w:left="120" w:right="177"/>
        <w:rPr>
          <w:rFonts w:hint="eastAsia"/>
          <w:spacing w:val="-5"/>
          <w:lang w:val="en-US" w:eastAsia="zh-CN"/>
        </w:rPr>
      </w:pPr>
      <w:r>
        <w:rPr>
          <w:rFonts w:hint="eastAsia"/>
          <w:spacing w:val="-5"/>
          <w:lang w:val="en-US" w:eastAsia="zh-CN"/>
        </w:rPr>
        <w:t>项目按计划完成后，教师可点击&lt;学生评价&gt;，进入详细名单对学生进行评价</w:t>
      </w:r>
    </w:p>
    <w:p>
      <w:pPr>
        <w:pStyle w:val="4"/>
        <w:spacing w:after="9"/>
        <w:ind w:left="120"/>
        <w:rPr>
          <w:rFonts w:ascii="Calibri" w:eastAsia="Calibri"/>
          <w:spacing w:val="-23"/>
        </w:rPr>
      </w:pPr>
      <w:r>
        <w:drawing>
          <wp:inline distT="0" distB="0" distL="114300" distR="114300">
            <wp:extent cx="5457190" cy="987425"/>
            <wp:effectExtent l="0" t="0" r="13970" b="317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31"/>
                    <a:srcRect b="26303"/>
                    <a:stretch>
                      <a:fillRect/>
                    </a:stretch>
                  </pic:blipFill>
                  <pic:spPr>
                    <a:xfrm>
                      <a:off x="0" y="0"/>
                      <a:ext cx="5457190" cy="98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after="9"/>
        <w:ind w:left="120"/>
        <w:rPr>
          <w:rFonts w:ascii="Calibri" w:eastAsia="Calibri"/>
          <w:spacing w:val="-23"/>
        </w:rPr>
      </w:pPr>
    </w:p>
    <w:p>
      <w:pPr>
        <w:pStyle w:val="2"/>
        <w:numPr>
          <w:ilvl w:val="0"/>
          <w:numId w:val="0"/>
        </w:numPr>
        <w:tabs>
          <w:tab w:val="left" w:pos="540"/>
        </w:tabs>
        <w:spacing w:before="1" w:after="0" w:line="240" w:lineRule="auto"/>
        <w:ind w:left="120" w:leftChars="0" w:right="0" w:rightChars="0"/>
        <w:jc w:val="left"/>
        <w:outlineLvl w:val="9"/>
        <w:rPr>
          <w:rFonts w:hint="eastAsia" w:ascii="黑体" w:eastAsia="黑体"/>
        </w:rPr>
      </w:pPr>
    </w:p>
    <w:p>
      <w:pPr>
        <w:rPr>
          <w:rFonts w:hint="eastAsia"/>
        </w:rPr>
      </w:pPr>
    </w:p>
    <w:p>
      <w:pPr>
        <w:pStyle w:val="2"/>
        <w:numPr>
          <w:ilvl w:val="0"/>
          <w:numId w:val="3"/>
        </w:numPr>
        <w:tabs>
          <w:tab w:val="left" w:pos="540"/>
        </w:tabs>
        <w:spacing w:before="1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51" w:name="_Toc11097"/>
      <w:r>
        <w:rPr>
          <w:rFonts w:hint="eastAsia" w:ascii="黑体" w:eastAsia="黑体"/>
          <w:lang w:val="en-US" w:eastAsia="zh-CN"/>
        </w:rPr>
        <w:t>开放课时统计</w:t>
      </w:r>
      <w:bookmarkEnd w:id="51"/>
    </w:p>
    <w:p>
      <w:pPr>
        <w:pStyle w:val="4"/>
        <w:spacing w:after="9"/>
        <w:ind w:left="120"/>
        <w:rPr>
          <w:rFonts w:hint="eastAsia" w:ascii="Calibri" w:eastAsia="宋体"/>
          <w:spacing w:val="-23"/>
          <w:lang w:val="en-US" w:eastAsia="zh-CN"/>
        </w:rPr>
      </w:pPr>
    </w:p>
    <w:p>
      <w:pPr>
        <w:pStyle w:val="4"/>
        <w:spacing w:after="9"/>
        <w:ind w:left="1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教师可查询、导出特定时间段的课时统计表，便于上报课时</w:t>
      </w:r>
    </w:p>
    <w:p>
      <w:pPr>
        <w:pStyle w:val="4"/>
        <w:spacing w:after="9"/>
        <w:ind w:left="120"/>
        <w:rPr>
          <w:rFonts w:hint="default"/>
          <w:lang w:val="en-US" w:eastAsia="zh-CN"/>
        </w:rPr>
      </w:pPr>
    </w:p>
    <w:p>
      <w:pPr>
        <w:pStyle w:val="2"/>
        <w:numPr>
          <w:ilvl w:val="0"/>
          <w:numId w:val="3"/>
        </w:numPr>
        <w:tabs>
          <w:tab w:val="left" w:pos="540"/>
        </w:tabs>
        <w:spacing w:before="50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52" w:name="_bookmark15"/>
      <w:bookmarkEnd w:id="52"/>
      <w:bookmarkStart w:id="53" w:name="6.开放项目库"/>
      <w:bookmarkEnd w:id="53"/>
      <w:bookmarkStart w:id="54" w:name="_Toc31565"/>
      <w:r>
        <w:rPr>
          <w:rFonts w:hint="eastAsia" w:ascii="黑体" w:eastAsia="黑体"/>
        </w:rPr>
        <w:t>开放项目库</w:t>
      </w:r>
      <w:bookmarkEnd w:id="54"/>
    </w:p>
    <w:p>
      <w:pPr>
        <w:pStyle w:val="4"/>
        <w:spacing w:before="9"/>
        <w:rPr>
          <w:rFonts w:ascii="黑体"/>
          <w:b/>
          <w:sz w:val="28"/>
        </w:rPr>
      </w:pPr>
    </w:p>
    <w:p>
      <w:pPr>
        <w:pStyle w:val="4"/>
        <w:spacing w:before="1"/>
        <w:ind w:left="120"/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283210</wp:posOffset>
            </wp:positionV>
            <wp:extent cx="5278755" cy="814070"/>
            <wp:effectExtent l="0" t="0" r="0" b="0"/>
            <wp:wrapTopAndBottom/>
            <wp:docPr id="53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29.jpeg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9003" cy="8143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教师可以查看自己的项目库</w:t>
      </w:r>
      <w:r>
        <w:rPr>
          <w:rFonts w:ascii="Calibri" w:eastAsia="Calibri"/>
        </w:rPr>
        <w:t>,</w:t>
      </w:r>
      <w:r>
        <w:t>点击</w:t>
      </w:r>
      <w:r>
        <w:rPr>
          <w:rFonts w:ascii="Calibri" w:eastAsia="Calibri"/>
        </w:rPr>
        <w:t>&lt;</w:t>
      </w:r>
      <w:r>
        <w:t>项目名称</w:t>
      </w:r>
      <w:r>
        <w:rPr>
          <w:rFonts w:ascii="Calibri" w:eastAsia="Calibri"/>
        </w:rPr>
        <w:t>&gt;</w:t>
      </w:r>
      <w:r>
        <w:t>可以进入到项目详细表格。</w:t>
      </w:r>
    </w:p>
    <w:p>
      <w:pPr>
        <w:pStyle w:val="4"/>
        <w:spacing w:before="3"/>
        <w:rPr>
          <w:sz w:val="34"/>
        </w:rPr>
      </w:pPr>
    </w:p>
    <w:p>
      <w:pPr>
        <w:pStyle w:val="2"/>
        <w:numPr>
          <w:ilvl w:val="0"/>
          <w:numId w:val="3"/>
        </w:numPr>
        <w:tabs>
          <w:tab w:val="left" w:pos="540"/>
        </w:tabs>
        <w:spacing w:before="0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55" w:name="_bookmark16"/>
      <w:bookmarkEnd w:id="55"/>
      <w:bookmarkStart w:id="56" w:name="7.开放项目成果"/>
      <w:bookmarkEnd w:id="56"/>
      <w:bookmarkStart w:id="57" w:name="_Toc8663"/>
      <w:r>
        <w:rPr>
          <w:rFonts w:hint="eastAsia" w:ascii="黑体" w:eastAsia="黑体"/>
        </w:rPr>
        <w:t>开放项目成果</w:t>
      </w:r>
      <w:bookmarkEnd w:id="57"/>
    </w:p>
    <w:p>
      <w:pPr>
        <w:pStyle w:val="4"/>
        <w:spacing w:before="10"/>
        <w:rPr>
          <w:rFonts w:ascii="黑体"/>
          <w:b/>
          <w:sz w:val="34"/>
        </w:rPr>
      </w:pPr>
    </w:p>
    <w:p>
      <w:pPr>
        <w:pStyle w:val="4"/>
        <w:spacing w:line="364" w:lineRule="auto"/>
        <w:ind w:left="120" w:right="177"/>
        <w:jc w:val="both"/>
      </w:pPr>
      <w:r>
        <w:rPr>
          <w:spacing w:val="-7"/>
        </w:rPr>
        <w:t>项目完成后，教师可以</w:t>
      </w:r>
      <w:r>
        <w:rPr>
          <w:rFonts w:hint="eastAsia"/>
          <w:spacing w:val="-7"/>
          <w:lang w:val="en-US" w:eastAsia="zh-CN"/>
        </w:rPr>
        <w:t>整理上传相应的项目成果</w:t>
      </w: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288915" cy="1499235"/>
            <wp:effectExtent l="0" t="0" r="14605" b="9525"/>
            <wp:docPr id="55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mage30.jpeg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9248" cy="149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spacing w:before="6"/>
        <w:rPr>
          <w:sz w:val="28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255905</wp:posOffset>
            </wp:positionV>
            <wp:extent cx="5246370" cy="2108835"/>
            <wp:effectExtent l="0" t="0" r="0" b="0"/>
            <wp:wrapTopAndBottom/>
            <wp:docPr id="57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31.jpeg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6295" cy="2108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footerReference r:id="rId6" w:type="default"/>
      <w:pgSz w:w="11910" w:h="16840"/>
      <w:pgMar w:top="1480" w:right="1620" w:bottom="1520" w:left="1680" w:header="0" w:footer="1338" w:gutter="0"/>
      <w:pgNumType w:fmt="decimal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line="14" w:lineRule="auto"/>
      <w:rPr>
        <w:sz w:val="20"/>
      </w:rPr>
    </w:pPr>
    <w:r>
      <w:pict>
        <v:shape id="_x0000_s2051" o:spid="_x0000_s2051" o:spt="202" type="#_x0000_t202" style="position:absolute;left:0pt;margin-left:297.75pt;margin-top:764pt;height:11.15pt;width:24.25pt;mso-position-horizontal-relative:page;mso-position-vertical-relative:page;z-index:-251652096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06" w:lineRule="exact"/>
                  <w:ind w:left="40" w:right="0" w:firstLine="0"/>
                  <w:jc w:val="left"/>
                  <w:rPr>
                    <w:rFonts w:ascii="Calibri"/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rFonts w:ascii="Calibri"/>
                    <w:b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>
                  <w:t>2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line="14" w:lineRule="auto"/>
      <w:rPr>
        <w:sz w:val="20"/>
      </w:rPr>
    </w:pPr>
    <w:r>
      <w:pict>
        <v:shape id="_x0000_s2050" o:spid="_x0000_s2050" o:spt="202" type="#_x0000_t202" style="position:absolute;left:0pt;margin-left:295.45pt;margin-top:764pt;height:11.15pt;width:28.7pt;mso-position-horizontal-relative:page;mso-position-vertical-relative:page;z-index:-251655168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06" w:lineRule="exact"/>
                  <w:ind w:left="40" w:right="0" w:firstLine="0"/>
                  <w:jc w:val="left"/>
                  <w:rPr>
                    <w:rFonts w:ascii="Calibri"/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rFonts w:ascii="Calibri"/>
                    <w:b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>
                  <w:t>10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CA6F37C"/>
    <w:multiLevelType w:val="singleLevel"/>
    <w:tmpl w:val="ACA6F37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03D62ECE"/>
    <w:multiLevelType w:val="multilevel"/>
    <w:tmpl w:val="03D62ECE"/>
    <w:lvl w:ilvl="0" w:tentative="0">
      <w:start w:val="1"/>
      <w:numFmt w:val="decimal"/>
      <w:lvlText w:val="%1."/>
      <w:lvlJc w:val="left"/>
      <w:pPr>
        <w:ind w:left="700" w:hanging="581"/>
        <w:jc w:val="left"/>
      </w:pPr>
      <w:rPr>
        <w:rFonts w:hint="default" w:ascii="Arial" w:hAnsi="Arial" w:eastAsia="Arial" w:cs="Arial"/>
        <w:b/>
        <w:bCs/>
        <w:w w:val="99"/>
        <w:sz w:val="32"/>
        <w:szCs w:val="32"/>
        <w:lang w:val="zh-CN" w:eastAsia="zh-CN" w:bidi="zh-CN"/>
      </w:rPr>
    </w:lvl>
    <w:lvl w:ilvl="1" w:tentative="0">
      <w:start w:val="1"/>
      <w:numFmt w:val="decimal"/>
      <w:lvlText w:val="%1.%2"/>
      <w:lvlJc w:val="left"/>
      <w:pPr>
        <w:ind w:left="859" w:hanging="740"/>
        <w:jc w:val="left"/>
      </w:pPr>
      <w:rPr>
        <w:rFonts w:hint="default" w:ascii="Calibri" w:hAnsi="Calibri" w:eastAsia="Calibri" w:cs="Calibri"/>
        <w:b/>
        <w:bCs/>
        <w:spacing w:val="-1"/>
        <w:w w:val="99"/>
        <w:sz w:val="32"/>
        <w:szCs w:val="32"/>
        <w:lang w:val="zh-CN" w:eastAsia="zh-CN" w:bidi="zh-CN"/>
      </w:rPr>
    </w:lvl>
    <w:lvl w:ilvl="2" w:tentative="0">
      <w:start w:val="0"/>
      <w:numFmt w:val="bullet"/>
      <w:lvlText w:val="•"/>
      <w:lvlJc w:val="left"/>
      <w:pPr>
        <w:ind w:left="860" w:hanging="740"/>
      </w:pPr>
      <w:rPr>
        <w:rFonts w:hint="default"/>
        <w:lang w:val="zh-CN" w:eastAsia="zh-CN" w:bidi="zh-CN"/>
      </w:rPr>
    </w:lvl>
    <w:lvl w:ilvl="3" w:tentative="0">
      <w:start w:val="0"/>
      <w:numFmt w:val="bullet"/>
      <w:lvlText w:val="•"/>
      <w:lvlJc w:val="left"/>
      <w:pPr>
        <w:ind w:left="1828" w:hanging="740"/>
      </w:pPr>
      <w:rPr>
        <w:rFonts w:hint="default"/>
        <w:lang w:val="zh-CN" w:eastAsia="zh-CN" w:bidi="zh-CN"/>
      </w:rPr>
    </w:lvl>
    <w:lvl w:ilvl="4" w:tentative="0">
      <w:start w:val="0"/>
      <w:numFmt w:val="bullet"/>
      <w:lvlText w:val="•"/>
      <w:lvlJc w:val="left"/>
      <w:pPr>
        <w:ind w:left="2796" w:hanging="740"/>
      </w:pPr>
      <w:rPr>
        <w:rFonts w:hint="default"/>
        <w:lang w:val="zh-CN" w:eastAsia="zh-CN" w:bidi="zh-CN"/>
      </w:rPr>
    </w:lvl>
    <w:lvl w:ilvl="5" w:tentative="0">
      <w:start w:val="0"/>
      <w:numFmt w:val="bullet"/>
      <w:lvlText w:val="•"/>
      <w:lvlJc w:val="left"/>
      <w:pPr>
        <w:ind w:left="3764" w:hanging="740"/>
      </w:pPr>
      <w:rPr>
        <w:rFonts w:hint="default"/>
        <w:lang w:val="zh-CN" w:eastAsia="zh-CN" w:bidi="zh-CN"/>
      </w:rPr>
    </w:lvl>
    <w:lvl w:ilvl="6" w:tentative="0">
      <w:start w:val="0"/>
      <w:numFmt w:val="bullet"/>
      <w:lvlText w:val="•"/>
      <w:lvlJc w:val="left"/>
      <w:pPr>
        <w:ind w:left="4733" w:hanging="740"/>
      </w:pPr>
      <w:rPr>
        <w:rFonts w:hint="default"/>
        <w:lang w:val="zh-CN" w:eastAsia="zh-CN" w:bidi="zh-CN"/>
      </w:rPr>
    </w:lvl>
    <w:lvl w:ilvl="7" w:tentative="0">
      <w:start w:val="0"/>
      <w:numFmt w:val="bullet"/>
      <w:lvlText w:val="•"/>
      <w:lvlJc w:val="left"/>
      <w:pPr>
        <w:ind w:left="5701" w:hanging="740"/>
      </w:pPr>
      <w:rPr>
        <w:rFonts w:hint="default"/>
        <w:lang w:val="zh-CN" w:eastAsia="zh-CN" w:bidi="zh-CN"/>
      </w:rPr>
    </w:lvl>
    <w:lvl w:ilvl="8" w:tentative="0">
      <w:start w:val="0"/>
      <w:numFmt w:val="bullet"/>
      <w:lvlText w:val="•"/>
      <w:lvlJc w:val="left"/>
      <w:pPr>
        <w:ind w:left="6669" w:hanging="740"/>
      </w:pPr>
      <w:rPr>
        <w:rFonts w:hint="default"/>
        <w:lang w:val="zh-CN" w:eastAsia="zh-CN" w:bidi="zh-CN"/>
      </w:rPr>
    </w:lvl>
  </w:abstractNum>
  <w:abstractNum w:abstractNumId="2">
    <w:nsid w:val="0D864E51"/>
    <w:multiLevelType w:val="singleLevel"/>
    <w:tmpl w:val="0D864E51"/>
    <w:lvl w:ilvl="0" w:tentative="0">
      <w:start w:val="1"/>
      <w:numFmt w:val="bullet"/>
      <w:lvlText w:val=""/>
      <w:lvlJc w:val="left"/>
      <w:pPr>
        <w:tabs>
          <w:tab w:val="left" w:pos="0"/>
        </w:tabs>
        <w:ind w:left="420" w:leftChars="0" w:hanging="420" w:firstLineChars="0"/>
      </w:pPr>
      <w:rPr>
        <w:rFonts w:hint="default" w:ascii="Wingdings" w:hAnsi="Wingdings"/>
      </w:rPr>
    </w:lvl>
  </w:abstractNum>
  <w:abstractNum w:abstractNumId="3">
    <w:nsid w:val="0F34A4FB"/>
    <w:multiLevelType w:val="singleLevel"/>
    <w:tmpl w:val="0F34A4FB"/>
    <w:lvl w:ilvl="0" w:tentative="0">
      <w:start w:val="1"/>
      <w:numFmt w:val="decimal"/>
      <w:suff w:val="space"/>
      <w:lvlText w:val="%1."/>
      <w:lvlJc w:val="left"/>
    </w:lvl>
  </w:abstractNum>
  <w:abstractNum w:abstractNumId="4">
    <w:nsid w:val="1EF94145"/>
    <w:multiLevelType w:val="singleLevel"/>
    <w:tmpl w:val="1EF94145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5">
    <w:nsid w:val="6855207A"/>
    <w:multiLevelType w:val="singleLevel"/>
    <w:tmpl w:val="6855207A"/>
    <w:lvl w:ilvl="0" w:tentative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0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20"/>
  <w:drawingGridHorizontalSpacing w:val="110"/>
  <w:displayHorizontalDrawingGridEvery w:val="2"/>
  <w:characterSpacingControl w:val="doNotCompress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  <w:useFELayout/>
    <w:compatSetting w:name="compatibilityMode" w:uri="http://schemas.microsoft.com/office/word" w:val="12"/>
  </w:compat>
  <w:docVars>
    <w:docVar w:name="commondata" w:val="eyJoZGlkIjoiN2IxODAwYmVmNDkyZmNkM2I1YWM5NzY3NzdhZWNlNzAifQ=="/>
  </w:docVars>
  <w:rsids>
    <w:rsidRoot w:val="00000000"/>
    <w:rsid w:val="03162112"/>
    <w:rsid w:val="0920202E"/>
    <w:rsid w:val="0A193ECB"/>
    <w:rsid w:val="0A935413"/>
    <w:rsid w:val="0D102E16"/>
    <w:rsid w:val="11C62001"/>
    <w:rsid w:val="1EA43D8E"/>
    <w:rsid w:val="24930599"/>
    <w:rsid w:val="258D0828"/>
    <w:rsid w:val="2D1A15CC"/>
    <w:rsid w:val="315D2B23"/>
    <w:rsid w:val="45D42CFF"/>
    <w:rsid w:val="47A950F9"/>
    <w:rsid w:val="510729E5"/>
    <w:rsid w:val="554D6FA5"/>
    <w:rsid w:val="5E7A79CF"/>
    <w:rsid w:val="694643D0"/>
    <w:rsid w:val="6A9C7DC9"/>
    <w:rsid w:val="78AC3EF3"/>
    <w:rsid w:val="79FA0878"/>
    <w:rsid w:val="7A5D31A9"/>
    <w:rsid w:val="7EC8383C"/>
    <w:rsid w:val="7F352374"/>
    <w:rsid w:val="7F566D9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nhideWhenUsed="0" w:uiPriority="1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1" w:semiHidden="0" w:name="toc 1"/>
    <w:lsdException w:qFormat="1" w:unhideWhenUsed="0" w:uiPriority="1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宋体" w:hAnsi="宋体" w:eastAsia="宋体" w:cs="宋体"/>
      <w:sz w:val="22"/>
      <w:szCs w:val="22"/>
      <w:lang w:val="zh-CN" w:eastAsia="zh-CN" w:bidi="zh-CN"/>
    </w:rPr>
  </w:style>
  <w:style w:type="paragraph" w:styleId="2">
    <w:name w:val="heading 1"/>
    <w:basedOn w:val="1"/>
    <w:next w:val="1"/>
    <w:autoRedefine/>
    <w:qFormat/>
    <w:uiPriority w:val="1"/>
    <w:pPr>
      <w:ind w:left="540" w:hanging="420"/>
      <w:outlineLvl w:val="1"/>
    </w:pPr>
    <w:rPr>
      <w:rFonts w:ascii="宋体" w:hAnsi="宋体" w:eastAsia="宋体" w:cs="宋体"/>
      <w:b/>
      <w:bCs/>
      <w:sz w:val="32"/>
      <w:szCs w:val="32"/>
      <w:lang w:val="zh-CN" w:eastAsia="zh-CN" w:bidi="zh-CN"/>
    </w:rPr>
  </w:style>
  <w:style w:type="paragraph" w:styleId="3">
    <w:name w:val="heading 2"/>
    <w:basedOn w:val="1"/>
    <w:next w:val="1"/>
    <w:autoRedefine/>
    <w:qFormat/>
    <w:uiPriority w:val="1"/>
    <w:pPr>
      <w:ind w:left="816" w:hanging="696"/>
      <w:outlineLvl w:val="2"/>
    </w:pPr>
    <w:rPr>
      <w:rFonts w:ascii="宋体" w:hAnsi="宋体" w:eastAsia="宋体" w:cs="宋体"/>
      <w:b/>
      <w:bCs/>
      <w:sz w:val="28"/>
      <w:szCs w:val="28"/>
      <w:lang w:val="zh-CN" w:eastAsia="zh-CN" w:bidi="zh-CN"/>
    </w:rPr>
  </w:style>
  <w:style w:type="character" w:default="1" w:styleId="10">
    <w:name w:val="Default Paragraph Font"/>
    <w:autoRedefine/>
    <w:semiHidden/>
    <w:unhideWhenUsed/>
    <w:qFormat/>
    <w:uiPriority w:val="1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"/>
    <w:basedOn w:val="1"/>
    <w:autoRedefine/>
    <w:qFormat/>
    <w:uiPriority w:val="1"/>
    <w:rPr>
      <w:rFonts w:ascii="宋体" w:hAnsi="宋体" w:eastAsia="宋体" w:cs="宋体"/>
      <w:sz w:val="24"/>
      <w:szCs w:val="24"/>
      <w:lang w:val="zh-CN" w:eastAsia="zh-CN" w:bidi="zh-CN"/>
    </w:rPr>
  </w:style>
  <w:style w:type="paragraph" w:styleId="5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7">
    <w:name w:val="toc 1"/>
    <w:basedOn w:val="1"/>
    <w:next w:val="1"/>
    <w:autoRedefine/>
    <w:qFormat/>
    <w:uiPriority w:val="1"/>
    <w:pPr>
      <w:spacing w:before="43"/>
      <w:ind w:left="1329" w:right="179" w:hanging="1330"/>
      <w:jc w:val="right"/>
    </w:pPr>
    <w:rPr>
      <w:rFonts w:ascii="宋体" w:hAnsi="宋体" w:eastAsia="宋体" w:cs="宋体"/>
      <w:sz w:val="21"/>
      <w:szCs w:val="21"/>
      <w:lang w:val="zh-CN" w:eastAsia="zh-CN" w:bidi="zh-CN"/>
    </w:rPr>
  </w:style>
  <w:style w:type="paragraph" w:styleId="8">
    <w:name w:val="toc 2"/>
    <w:basedOn w:val="1"/>
    <w:next w:val="1"/>
    <w:autoRedefine/>
    <w:qFormat/>
    <w:uiPriority w:val="1"/>
    <w:pPr>
      <w:spacing w:before="43"/>
      <w:ind w:left="1329" w:hanging="370"/>
    </w:pPr>
    <w:rPr>
      <w:rFonts w:ascii="宋体" w:hAnsi="宋体" w:eastAsia="宋体" w:cs="宋体"/>
      <w:sz w:val="21"/>
      <w:szCs w:val="21"/>
      <w:lang w:val="zh-CN" w:eastAsia="zh-CN" w:bidi="zh-CN"/>
    </w:rPr>
  </w:style>
  <w:style w:type="character" w:styleId="11">
    <w:name w:val="FollowedHyperlink"/>
    <w:basedOn w:val="10"/>
    <w:autoRedefine/>
    <w:qFormat/>
    <w:uiPriority w:val="0"/>
    <w:rPr>
      <w:color w:val="555555"/>
      <w:u w:val="single"/>
    </w:rPr>
  </w:style>
  <w:style w:type="character" w:styleId="12">
    <w:name w:val="Hyperlink"/>
    <w:basedOn w:val="10"/>
    <w:autoRedefine/>
    <w:qFormat/>
    <w:uiPriority w:val="0"/>
    <w:rPr>
      <w:color w:val="0000FF"/>
      <w:u w:val="single"/>
    </w:rPr>
  </w:style>
  <w:style w:type="table" w:customStyle="1" w:styleId="13">
    <w:name w:val="Table Normal"/>
    <w:autoRedefine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4">
    <w:name w:val="List Paragraph"/>
    <w:basedOn w:val="1"/>
    <w:autoRedefine/>
    <w:qFormat/>
    <w:uiPriority w:val="1"/>
    <w:pPr>
      <w:spacing w:before="43"/>
      <w:ind w:left="540" w:hanging="420"/>
    </w:pPr>
    <w:rPr>
      <w:rFonts w:ascii="宋体" w:hAnsi="宋体" w:eastAsia="宋体" w:cs="宋体"/>
      <w:lang w:val="zh-CN" w:eastAsia="zh-CN" w:bidi="zh-CN"/>
    </w:rPr>
  </w:style>
  <w:style w:type="paragraph" w:customStyle="1" w:styleId="15">
    <w:name w:val="Table Paragraph"/>
    <w:basedOn w:val="1"/>
    <w:autoRedefine/>
    <w:qFormat/>
    <w:uiPriority w:val="1"/>
    <w:rPr>
      <w:lang w:val="zh-CN" w:eastAsia="zh-CN" w:bidi="zh-CN"/>
    </w:rPr>
  </w:style>
  <w:style w:type="paragraph" w:customStyle="1" w:styleId="16">
    <w:name w:val="WPSOffice手动目录 2"/>
    <w:autoRedefine/>
    <w:qFormat/>
    <w:uiPriority w:val="0"/>
    <w:pPr>
      <w:ind w:leftChars="200"/>
    </w:pPr>
    <w:rPr>
      <w:rFonts w:asciiTheme="minorHAnsi" w:hAnsiTheme="minorHAnsi" w:eastAsiaTheme="minorHAnsi" w:cstheme="minorBidi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8" Type="http://schemas.openxmlformats.org/officeDocument/2006/relationships/image" Target="media/image1.jpe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7" Type="http://schemas.openxmlformats.org/officeDocument/2006/relationships/fontTable" Target="fontTable.xml"/><Relationship Id="rId36" Type="http://schemas.openxmlformats.org/officeDocument/2006/relationships/numbering" Target="numbering.xml"/><Relationship Id="rId35" Type="http://schemas.openxmlformats.org/officeDocument/2006/relationships/customXml" Target="../customXml/item1.xml"/><Relationship Id="rId34" Type="http://schemas.openxmlformats.org/officeDocument/2006/relationships/image" Target="media/image27.jpeg"/><Relationship Id="rId33" Type="http://schemas.openxmlformats.org/officeDocument/2006/relationships/image" Target="media/image26.jpeg"/><Relationship Id="rId32" Type="http://schemas.openxmlformats.org/officeDocument/2006/relationships/image" Target="media/image25.jpeg"/><Relationship Id="rId31" Type="http://schemas.openxmlformats.org/officeDocument/2006/relationships/image" Target="media/image24.png"/><Relationship Id="rId30" Type="http://schemas.openxmlformats.org/officeDocument/2006/relationships/image" Target="media/image23.jpeg"/><Relationship Id="rId3" Type="http://schemas.openxmlformats.org/officeDocument/2006/relationships/footnotes" Target="footnotes.xml"/><Relationship Id="rId29" Type="http://schemas.openxmlformats.org/officeDocument/2006/relationships/image" Target="media/image22.jpeg"/><Relationship Id="rId28" Type="http://schemas.openxmlformats.org/officeDocument/2006/relationships/image" Target="media/image21.jpeg"/><Relationship Id="rId27" Type="http://schemas.openxmlformats.org/officeDocument/2006/relationships/image" Target="media/image20.jpeg"/><Relationship Id="rId26" Type="http://schemas.openxmlformats.org/officeDocument/2006/relationships/image" Target="media/image19.jpeg"/><Relationship Id="rId25" Type="http://schemas.openxmlformats.org/officeDocument/2006/relationships/image" Target="media/image18.jpeg"/><Relationship Id="rId24" Type="http://schemas.openxmlformats.org/officeDocument/2006/relationships/image" Target="media/image17.jpeg"/><Relationship Id="rId23" Type="http://schemas.openxmlformats.org/officeDocument/2006/relationships/image" Target="media/image16.jpeg"/><Relationship Id="rId22" Type="http://schemas.openxmlformats.org/officeDocument/2006/relationships/image" Target="media/image15.jpeg"/><Relationship Id="rId21" Type="http://schemas.openxmlformats.org/officeDocument/2006/relationships/image" Target="media/image14.jpeg"/><Relationship Id="rId20" Type="http://schemas.openxmlformats.org/officeDocument/2006/relationships/image" Target="media/image13.jpeg"/><Relationship Id="rId2" Type="http://schemas.openxmlformats.org/officeDocument/2006/relationships/settings" Target="settings.xml"/><Relationship Id="rId19" Type="http://schemas.openxmlformats.org/officeDocument/2006/relationships/image" Target="media/image12.jpeg"/><Relationship Id="rId18" Type="http://schemas.openxmlformats.org/officeDocument/2006/relationships/image" Target="media/image11.png"/><Relationship Id="rId17" Type="http://schemas.openxmlformats.org/officeDocument/2006/relationships/image" Target="media/image10.jpeg"/><Relationship Id="rId16" Type="http://schemas.openxmlformats.org/officeDocument/2006/relationships/image" Target="media/image9.jpeg"/><Relationship Id="rId15" Type="http://schemas.openxmlformats.org/officeDocument/2006/relationships/image" Target="media/image8.jpeg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  <customShpExts>
    <customShpInfo spid="_x0000_s2051"/>
    <customShpInfo spid="_x0000_s2050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972</Words>
  <Characters>1047</Characters>
  <TotalTime>1</TotalTime>
  <ScaleCrop>false</ScaleCrop>
  <LinksUpToDate>false</LinksUpToDate>
  <CharactersWithSpaces>1121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2023-02-14T04:17:00Z</dcterms:created>
  <dc:creator>Administrator</dc:creator>
  <cp:lastModifiedBy>wuu_Caroline</cp:lastModifiedBy>
  <dcterms:modified xsi:type="dcterms:W3CDTF">2024-02-23T07:12:10Z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2022-09-22T00:00:00Z</vt:filetime>
  </property>
  <property fmtid="{D5CDD505-2E9C-101B-9397-08002B2CF9AE}" pid="3" name="Creator">
    <vt:lpwstr>WPS 文字</vt:lpwstr>
  </property>
  <property fmtid="{D5CDD505-2E9C-101B-9397-08002B2CF9AE}" pid="4" name="LastSaved">
    <vt:filetime>2023-02-14T00:00:00Z</vt:filetime>
  </property>
  <property fmtid="{D5CDD505-2E9C-101B-9397-08002B2CF9AE}" pid="5" name="KSOProductBuildVer">
    <vt:lpwstr>2052-12.1.0.16388</vt:lpwstr>
  </property>
  <property fmtid="{D5CDD505-2E9C-101B-9397-08002B2CF9AE}" pid="6" name="ICV">
    <vt:lpwstr>79A3EFAAFE8F401F98AB9B5202119A5C</vt:lpwstr>
  </property>
</Properties>
</file>